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3471" w14:textId="2DA6B6D2" w:rsidR="00F37884" w:rsidRPr="00F37884" w:rsidRDefault="009B100B" w:rsidP="00F37884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131313"/>
          <w:kern w:val="36"/>
          <w:sz w:val="28"/>
          <w:szCs w:val="28"/>
          <w:lang w:eastAsia="ru-RU"/>
        </w:rPr>
      </w:pPr>
      <w:r w:rsidRPr="00F37884">
        <w:rPr>
          <w:rFonts w:ascii="Times New Roman" w:eastAsia="Times New Roman" w:hAnsi="Times New Roman" w:cs="Times New Roman"/>
          <w:b/>
          <w:color w:val="131313"/>
          <w:kern w:val="36"/>
          <w:sz w:val="28"/>
          <w:szCs w:val="28"/>
          <w:lang w:eastAsia="ru-RU"/>
        </w:rPr>
        <w:t>РОСМОЛОДЕЖЬ И ФОНД ГУМАНИТАРНЫХ ПРОЕКТОВ ОБЪЕДИНЯЮТ ПРОФОРИЕНТАЦИЮ, ВОСПИТАНИЕ ЦЕННОСТЕЙ ГУМАНИЗМА И МОЛОДЕЖНЫЕ ИНИЦИАТИВЫ</w:t>
      </w:r>
    </w:p>
    <w:p w14:paraId="1D8E8D92" w14:textId="77777777" w:rsidR="00F37884" w:rsidRPr="00F37884" w:rsidRDefault="00F37884" w:rsidP="00F37884">
      <w:pPr>
        <w:pStyle w:val="a3"/>
        <w:spacing w:before="0" w:beforeAutospacing="0" w:line="276" w:lineRule="auto"/>
        <w:jc w:val="both"/>
        <w:rPr>
          <w:color w:val="333333"/>
          <w:sz w:val="28"/>
          <w:szCs w:val="28"/>
        </w:rPr>
      </w:pPr>
      <w:r w:rsidRPr="00F37884">
        <w:rPr>
          <w:color w:val="333333"/>
          <w:sz w:val="28"/>
          <w:szCs w:val="28"/>
        </w:rPr>
        <w:t>На Петербургском меж</w:t>
      </w:r>
      <w:r>
        <w:rPr>
          <w:color w:val="333333"/>
          <w:sz w:val="28"/>
          <w:szCs w:val="28"/>
        </w:rPr>
        <w:t xml:space="preserve">дународном экономическом форуме </w:t>
      </w:r>
      <w:r w:rsidRPr="00F37884">
        <w:rPr>
          <w:color w:val="333333"/>
          <w:sz w:val="28"/>
          <w:szCs w:val="28"/>
        </w:rPr>
        <w:t>состоялось подписание соглашения о сотрудничестве между Росмолодежью и Фондом Гуманитарных Проектов. Стороны договорились объединить усилия для создания новых возможностей для молодежи, сделав акцент не только на профессиональной навигации, но и на формировании социальной ответственности и гуманистических ценностей у молодого поколения.</w:t>
      </w:r>
    </w:p>
    <w:p w14:paraId="00D9EE90" w14:textId="77777777" w:rsidR="00F37884" w:rsidRPr="00F37884" w:rsidRDefault="00F37884" w:rsidP="00F37884">
      <w:pPr>
        <w:pStyle w:val="a3"/>
        <w:spacing w:before="0" w:beforeAutospacing="0" w:line="276" w:lineRule="auto"/>
        <w:jc w:val="both"/>
        <w:rPr>
          <w:color w:val="333333"/>
          <w:sz w:val="28"/>
          <w:szCs w:val="28"/>
        </w:rPr>
      </w:pPr>
      <w:r w:rsidRPr="00F37884">
        <w:rPr>
          <w:color w:val="333333"/>
          <w:sz w:val="28"/>
          <w:szCs w:val="28"/>
        </w:rPr>
        <w:t>Партнерство позволит выстроить бесшовную систему сопровождения школьников от школьной скамьи до выбора профессии и первых карьерных шагов – благодаря инструментам Единой модели профориентации «Билет в будущее» и проектам, реализуемым совместно с Росмолодежью.</w:t>
      </w:r>
    </w:p>
    <w:p w14:paraId="43A1B998" w14:textId="019D5CE7" w:rsidR="00F37884" w:rsidRPr="00F37884" w:rsidRDefault="00F37884" w:rsidP="00F37884">
      <w:pPr>
        <w:pStyle w:val="a3"/>
        <w:spacing w:before="0" w:beforeAutospacing="0" w:line="276" w:lineRule="auto"/>
        <w:jc w:val="both"/>
        <w:rPr>
          <w:color w:val="333333"/>
          <w:sz w:val="28"/>
          <w:szCs w:val="28"/>
        </w:rPr>
      </w:pPr>
      <w:r w:rsidRPr="00F37884">
        <w:rPr>
          <w:color w:val="333333"/>
          <w:sz w:val="28"/>
          <w:szCs w:val="28"/>
        </w:rPr>
        <w:t>В центре внимания –</w:t>
      </w:r>
      <w:r w:rsidR="002C1D63">
        <w:rPr>
          <w:color w:val="333333"/>
          <w:sz w:val="28"/>
          <w:szCs w:val="28"/>
        </w:rPr>
        <w:t xml:space="preserve"> </w:t>
      </w:r>
      <w:r w:rsidRPr="00F37884">
        <w:rPr>
          <w:color w:val="333333"/>
          <w:sz w:val="28"/>
          <w:szCs w:val="28"/>
        </w:rPr>
        <w:t>развитие Единой модели профориентации, проекта «Билет в будущее» и курса «Россия – мои горизонты»,</w:t>
      </w:r>
      <w:r w:rsidR="002C1D63">
        <w:rPr>
          <w:color w:val="333333"/>
          <w:sz w:val="28"/>
          <w:szCs w:val="28"/>
        </w:rPr>
        <w:t xml:space="preserve"> </w:t>
      </w:r>
      <w:r w:rsidRPr="00F37884">
        <w:rPr>
          <w:color w:val="333333"/>
          <w:sz w:val="28"/>
          <w:szCs w:val="28"/>
        </w:rPr>
        <w:t>которые уже сегодня помогают миллионам школьников знакомиться с современным рынком труда и возможностями самореализации. Соглашение предусматривает проведение совместных форумов, образовательных программ, выставок, конкурсов и создание экспертных площадок для обмена лучшими практиками.</w:t>
      </w:r>
    </w:p>
    <w:p w14:paraId="2E59C74D" w14:textId="18ABA7C5" w:rsidR="00F37884" w:rsidRPr="00F37884" w:rsidRDefault="00F37884" w:rsidP="00F37884">
      <w:pPr>
        <w:pStyle w:val="a3"/>
        <w:spacing w:before="0" w:beforeAutospacing="0" w:line="276" w:lineRule="auto"/>
        <w:jc w:val="both"/>
        <w:rPr>
          <w:color w:val="333333"/>
          <w:sz w:val="28"/>
          <w:szCs w:val="28"/>
        </w:rPr>
      </w:pPr>
      <w:r w:rsidRPr="00F37884">
        <w:rPr>
          <w:color w:val="333333"/>
          <w:sz w:val="28"/>
          <w:szCs w:val="28"/>
        </w:rPr>
        <w:t>«Сегодня молодому человеку недостаточно просто рассказать о возможностях — важно помочь увидеть свой путь и сделать первый шаг. Именно поэтому объединение усилий в сфере молодежной политики и профориентации становится важной инвестицией в будущее страны»,</w:t>
      </w:r>
      <w:r w:rsidR="002C1D63">
        <w:rPr>
          <w:color w:val="333333"/>
          <w:sz w:val="28"/>
          <w:szCs w:val="28"/>
        </w:rPr>
        <w:t xml:space="preserve"> </w:t>
      </w:r>
      <w:r w:rsidRPr="00F37884">
        <w:rPr>
          <w:color w:val="333333"/>
          <w:sz w:val="28"/>
          <w:szCs w:val="28"/>
        </w:rPr>
        <w:t>– отметил Иван Есин, управляющий директор Фонда Гуманитарных Проектов, оператора Единой модели профориентации «Билет в будущее».</w:t>
      </w:r>
    </w:p>
    <w:p w14:paraId="453F9410" w14:textId="054DCF90" w:rsidR="00F37884" w:rsidRPr="00F37884" w:rsidRDefault="002C1D63" w:rsidP="00F37884">
      <w:pPr>
        <w:pStyle w:val="a3"/>
        <w:spacing w:before="0" w:before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</w:t>
      </w:r>
      <w:r w:rsidR="00F37884" w:rsidRPr="00F37884">
        <w:rPr>
          <w:color w:val="333333"/>
          <w:sz w:val="28"/>
          <w:szCs w:val="28"/>
        </w:rPr>
        <w:t>анее соглашение о развитии проектов в области образования и профориентации было заключено между Фондом гуманитарных проектов и ОАО «Российские железные дороги». Соглашение призвано укрепить связь между системой образования и реальным сектором экономики, повысив интерес школьников к востребованным профессиям в сфере железнодорожного транспорта.</w:t>
      </w:r>
    </w:p>
    <w:p w14:paraId="6DE2B338" w14:textId="1A3E60FF" w:rsidR="00F37884" w:rsidRPr="002C1D63" w:rsidRDefault="00F37884" w:rsidP="002C1D63">
      <w:pPr>
        <w:pStyle w:val="a3"/>
        <w:spacing w:before="0" w:beforeAutospacing="0" w:line="276" w:lineRule="auto"/>
        <w:jc w:val="both"/>
        <w:rPr>
          <w:color w:val="333333"/>
          <w:sz w:val="28"/>
          <w:szCs w:val="28"/>
        </w:rPr>
      </w:pPr>
      <w:r w:rsidRPr="00F37884">
        <w:rPr>
          <w:color w:val="333333"/>
          <w:sz w:val="28"/>
          <w:szCs w:val="28"/>
        </w:rPr>
        <w:t>Напомним,</w:t>
      </w:r>
      <w:r w:rsidR="002C1D63">
        <w:rPr>
          <w:color w:val="333333"/>
          <w:sz w:val="28"/>
          <w:szCs w:val="28"/>
        </w:rPr>
        <w:t xml:space="preserve"> </w:t>
      </w:r>
      <w:r w:rsidRPr="00F37884">
        <w:rPr>
          <w:color w:val="333333"/>
          <w:sz w:val="28"/>
          <w:szCs w:val="28"/>
        </w:rPr>
        <w:t>проект Единой модели профориентации «Билет в будущее»</w:t>
      </w:r>
      <w:r w:rsidR="002C1D63">
        <w:rPr>
          <w:color w:val="333333"/>
          <w:sz w:val="28"/>
          <w:szCs w:val="28"/>
        </w:rPr>
        <w:t xml:space="preserve"> </w:t>
      </w:r>
      <w:r w:rsidRPr="00F37884">
        <w:rPr>
          <w:color w:val="333333"/>
          <w:sz w:val="28"/>
          <w:szCs w:val="28"/>
        </w:rPr>
        <w:t>национального проекта</w:t>
      </w:r>
      <w:r w:rsidR="002C1D63">
        <w:rPr>
          <w:color w:val="333333"/>
          <w:sz w:val="28"/>
          <w:szCs w:val="28"/>
        </w:rPr>
        <w:t xml:space="preserve"> </w:t>
      </w:r>
      <w:r w:rsidRPr="00F37884">
        <w:rPr>
          <w:color w:val="333333"/>
          <w:sz w:val="28"/>
          <w:szCs w:val="28"/>
        </w:rPr>
        <w:t xml:space="preserve">«Молодёжь и дети» успешно реализуется </w:t>
      </w:r>
      <w:r>
        <w:rPr>
          <w:color w:val="333333"/>
          <w:sz w:val="28"/>
          <w:szCs w:val="28"/>
        </w:rPr>
        <w:t>в Свердловской области</w:t>
      </w:r>
      <w:r w:rsidRPr="00F37884">
        <w:rPr>
          <w:color w:val="333333"/>
          <w:sz w:val="28"/>
          <w:szCs w:val="28"/>
        </w:rPr>
        <w:t>,</w:t>
      </w:r>
      <w:r w:rsidR="002C1D63">
        <w:rPr>
          <w:color w:val="333333"/>
          <w:sz w:val="28"/>
          <w:szCs w:val="28"/>
        </w:rPr>
        <w:t xml:space="preserve"> </w:t>
      </w:r>
      <w:r w:rsidRPr="00F37884">
        <w:rPr>
          <w:color w:val="333333"/>
          <w:sz w:val="28"/>
          <w:szCs w:val="28"/>
        </w:rPr>
        <w:t xml:space="preserve">охватывая более </w:t>
      </w:r>
      <w:r>
        <w:rPr>
          <w:color w:val="333333"/>
          <w:sz w:val="28"/>
          <w:szCs w:val="28"/>
        </w:rPr>
        <w:t>240</w:t>
      </w:r>
      <w:r w:rsidRPr="00F37884">
        <w:rPr>
          <w:color w:val="333333"/>
          <w:sz w:val="28"/>
          <w:szCs w:val="28"/>
        </w:rPr>
        <w:t xml:space="preserve"> тысяч учащихся 6-11 классов. Ежегодно </w:t>
      </w:r>
      <w:r>
        <w:rPr>
          <w:color w:val="333333"/>
          <w:sz w:val="28"/>
          <w:szCs w:val="28"/>
        </w:rPr>
        <w:t>для</w:t>
      </w:r>
      <w:r w:rsidRPr="00F37884">
        <w:rPr>
          <w:color w:val="333333"/>
          <w:sz w:val="28"/>
          <w:szCs w:val="28"/>
        </w:rPr>
        <w:t xml:space="preserve"> участников проекта проходят экскурсии на предприятия </w:t>
      </w:r>
      <w:r w:rsidRPr="00F37884">
        <w:rPr>
          <w:color w:val="333333"/>
          <w:sz w:val="28"/>
          <w:szCs w:val="28"/>
        </w:rPr>
        <w:lastRenderedPageBreak/>
        <w:t xml:space="preserve">региона и </w:t>
      </w:r>
      <w:proofErr w:type="spellStart"/>
      <w:r w:rsidRPr="00F37884">
        <w:rPr>
          <w:color w:val="333333"/>
          <w:sz w:val="28"/>
          <w:szCs w:val="28"/>
        </w:rPr>
        <w:t>профпробы</w:t>
      </w:r>
      <w:proofErr w:type="spellEnd"/>
      <w:r w:rsidRPr="00F37884">
        <w:rPr>
          <w:color w:val="333333"/>
          <w:sz w:val="28"/>
          <w:szCs w:val="28"/>
        </w:rPr>
        <w:t>, которые</w:t>
      </w:r>
      <w:r w:rsidR="002C1D63">
        <w:rPr>
          <w:color w:val="333333"/>
          <w:sz w:val="28"/>
          <w:szCs w:val="28"/>
        </w:rPr>
        <w:t xml:space="preserve"> </w:t>
      </w:r>
      <w:r w:rsidRPr="00F37884">
        <w:rPr>
          <w:color w:val="333333"/>
          <w:sz w:val="28"/>
          <w:szCs w:val="28"/>
        </w:rPr>
        <w:t xml:space="preserve">позволяют погрузиться в реальную профессиональную среду и получить практический опыт. Региональным оператором проекта выступает Центр опережающей профессиональной подготовки </w:t>
      </w:r>
      <w:r w:rsidR="002C1D63">
        <w:rPr>
          <w:color w:val="333333"/>
          <w:sz w:val="28"/>
          <w:szCs w:val="28"/>
        </w:rPr>
        <w:t>«</w:t>
      </w:r>
      <w:r w:rsidR="007273A5">
        <w:rPr>
          <w:color w:val="333333"/>
          <w:sz w:val="28"/>
          <w:szCs w:val="28"/>
        </w:rPr>
        <w:t>Социальная сфера</w:t>
      </w:r>
      <w:r w:rsidR="002C1D63">
        <w:rPr>
          <w:color w:val="333333"/>
          <w:sz w:val="28"/>
          <w:szCs w:val="28"/>
        </w:rPr>
        <w:t>»</w:t>
      </w:r>
      <w:r w:rsidR="007273A5">
        <w:rPr>
          <w:color w:val="333333"/>
          <w:sz w:val="28"/>
          <w:szCs w:val="28"/>
        </w:rPr>
        <w:t xml:space="preserve"> Свердловской</w:t>
      </w:r>
      <w:r w:rsidRPr="00F37884">
        <w:rPr>
          <w:color w:val="333333"/>
          <w:sz w:val="28"/>
          <w:szCs w:val="28"/>
        </w:rPr>
        <w:t xml:space="preserve"> области.</w:t>
      </w:r>
    </w:p>
    <w:sectPr w:rsidR="00F37884" w:rsidRPr="002C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285"/>
    <w:rsid w:val="000B4285"/>
    <w:rsid w:val="0012263E"/>
    <w:rsid w:val="002C1D63"/>
    <w:rsid w:val="00401E82"/>
    <w:rsid w:val="007273A5"/>
    <w:rsid w:val="0096685C"/>
    <w:rsid w:val="009B100B"/>
    <w:rsid w:val="00F3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8D50"/>
  <w15:docId w15:val="{B4F89B50-FE32-4ED2-91E9-F6755BB9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Admin</cp:lastModifiedBy>
  <cp:revision>5</cp:revision>
  <dcterms:created xsi:type="dcterms:W3CDTF">2026-06-05T10:38:00Z</dcterms:created>
  <dcterms:modified xsi:type="dcterms:W3CDTF">2026-06-08T04:21:00Z</dcterms:modified>
</cp:coreProperties>
</file>