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5E" w:rsidRDefault="00BC5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10308590" cy="6479540"/>
                <wp:effectExtent l="0" t="0" r="16510" b="16510"/>
                <wp:wrapSquare wrapText="bothSides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8590" cy="6479540"/>
                          <a:chOff x="-1" y="-1"/>
                          <a:chExt cx="10404459" cy="6395232"/>
                        </a:xfrm>
                      </wpg:grpSpPr>
                      <wps:wsp>
                        <wps:cNvPr id="11" name="Поле 11"/>
                        <wps:cNvSpPr txBox="1"/>
                        <wps:spPr>
                          <a:xfrm>
                            <a:off x="-1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Default="00DF078B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  <w:t>Дорогой друг!</w:t>
                              </w:r>
                            </w:p>
                            <w:p w:rsidR="003D173D" w:rsidRPr="003D173D" w:rsidRDefault="003D173D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  <w:szCs w:val="24"/>
                                </w:rPr>
                              </w:pPr>
                            </w:p>
                            <w:p w:rsidR="00DF078B" w:rsidRDefault="00DF078B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07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      </w:r>
                            </w:p>
                            <w:p w:rsidR="003D173D" w:rsidRPr="00726E1B" w:rsidRDefault="003D173D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3D173D" w:rsidRDefault="004F3C7F" w:rsidP="004F3C7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  <w:t>Последствия  от употребления наркотических и токсических веществ: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Реальная опасность заражения ВИЧ-инфекцией;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Быстрая смерть от передозировки наркотиков; 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Плохие отношения с членами семьи и друзьями;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Проблемы в учебе и на работе</w:t>
                              </w:r>
                              <w:r w:rsidR="003D173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;</w:t>
                              </w:r>
                            </w:p>
                            <w:p w:rsidR="003D173D" w:rsidRPr="004F3C7F" w:rsidRDefault="003D173D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НАРКОТИКИ УБИВАЮТ.</w:t>
                              </w:r>
                            </w:p>
                            <w:p w:rsidR="004F3C7F" w:rsidRPr="004F3C7F" w:rsidRDefault="004F3C7F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4F3C7F" w:rsidRDefault="003D173D" w:rsidP="003D17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D211813" wp14:editId="69A56771">
                                    <wp:extent cx="1924685" cy="1871345"/>
                                    <wp:effectExtent l="0" t="0" r="0" b="0"/>
                                    <wp:docPr id="1" name="Рисунок 1" descr="https://go3.imgsmail.ru/imgpreview?key=6a63614099b53ca2&amp;mb=imgdb_preview_18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review-image" descr="https://go3.imgsmail.ru/imgpreview?key=6a63614099b53ca2&amp;mb=imgdb_preview_18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4685" cy="1871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3593803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Pr="00F8290C" w:rsidRDefault="00DF078B" w:rsidP="00F829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u w:val="single"/>
                                </w:rPr>
                              </w:pPr>
                              <w:r w:rsidRPr="00F5514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sz w:val="36"/>
                                  <w:u w:val="single"/>
                                </w:rPr>
                                <w:t>Что ждёт наркомана?</w:t>
                              </w:r>
                            </w:p>
                            <w:p w:rsidR="0063055E" w:rsidRDefault="00DF078B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6773E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      </w:r>
                            </w:p>
                            <w:p w:rsidR="001E0DBE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1E0DBE" w:rsidRPr="006773E6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59C990E7" wp14:editId="24C8C357">
                                    <wp:extent cx="1898015" cy="1405890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015" cy="14058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</w:p>
                            <w:p w:rsidR="001E0DBE" w:rsidRPr="00A849FE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Наркомания (греч. «</w:t>
                              </w:r>
                              <w:proofErr w:type="spell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</w:rPr>
                                <w:t>narko</w:t>
                              </w:r>
                              <w:proofErr w:type="spellEnd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» - оцепенение + «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</w:rPr>
                                <w:t>mania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      </w:r>
                              <w:r w:rsidR="005315A7"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к 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наркотическому средству (психической зависимости, изменением толерантности к наркотическому средству с тенденцией увеличению доз и развитием </w:t>
                              </w:r>
                              <w:proofErr w:type="spell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физичекой</w:t>
                              </w:r>
                              <w:proofErr w:type="spellEnd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 зависимости</w:t>
                              </w:r>
                            </w:p>
                            <w:p w:rsidR="00C464C7" w:rsidRPr="00AC324A" w:rsidRDefault="00C464C7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134444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4C7" w:rsidRPr="003D173D" w:rsidRDefault="005A5288" w:rsidP="00C464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  <w:t>Наиболее опасные  для здоровья и жизни человека наркотики.</w:t>
                              </w:r>
                            </w:p>
                            <w:p w:rsidR="00F8290C" w:rsidRDefault="0037340C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316366" wp14:editId="25BF4102">
                                    <wp:extent cx="2812669" cy="2802576"/>
                                    <wp:effectExtent l="0" t="0" r="6985" b="0"/>
                                    <wp:docPr id="27" name="Рисунок 27" descr="D:\Рабочий стол\33897040-наркотические-средства-значок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" name="Рисунок 27" descr="D:\Рабочий стол\33897040-наркотические-средства-значок.jpg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327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628" cy="28075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A5288" w:rsidRPr="00AC324A" w:rsidRDefault="005A3512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7340C"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7" o:spid="_x0000_s1026" style="position:absolute;margin-left:0;margin-top:17.65pt;width:811.7pt;height:510.2pt;z-index:251667456;mso-position-horizontal:center;mso-position-horizontal-relative:margin;mso-width-relative:margin;mso-height-relative:margin" coordorigin="" coordsize="104044,6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">
                <v:roundrect id="Поле 11" o:spid="_x0000_s1027" style="position:absolute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" fillcolor="white [3201]" strokecolor="black [3200]" strokeweight="2pt">
                  <v:textbox>
                    <w:txbxContent>
                      <w:p w:rsidR="00DF078B" w:rsidRDefault="00DF078B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  <w:t>Дорогой друг!</w:t>
                        </w:r>
                      </w:p>
                      <w:p w:rsidR="003D173D" w:rsidRPr="003D173D" w:rsidRDefault="003D173D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24"/>
                          </w:rPr>
                        </w:pPr>
                      </w:p>
                      <w:p w:rsidR="00DF078B" w:rsidRDefault="00DF078B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078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</w:r>
                      </w:p>
                      <w:p w:rsidR="003D173D" w:rsidRPr="00726E1B" w:rsidRDefault="003D173D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3D173D" w:rsidRDefault="004F3C7F" w:rsidP="004F3C7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</w:pPr>
                        <w:proofErr w:type="gramStart"/>
                        <w:r w:rsidRPr="003D173D"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  <w:t>Последствия  от</w:t>
                        </w:r>
                        <w:proofErr w:type="gramEnd"/>
                        <w:r w:rsidRPr="003D173D"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  <w:t xml:space="preserve"> употребления наркотических и токсических веществ: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Реальная опасность заражения ВИЧ-инфекцией;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Быстрая смерть от передозировки наркотиков; 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Плохие отношения с членами семьи и друзьями;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Проблемы в учебе и на работе</w:t>
                        </w:r>
                        <w:r w:rsidR="003D173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;</w:t>
                        </w:r>
                      </w:p>
                      <w:p w:rsidR="003D173D" w:rsidRPr="004F3C7F" w:rsidRDefault="003D173D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НАРКОТИКИ УБИВАЮТ.</w:t>
                        </w:r>
                      </w:p>
                      <w:p w:rsidR="004F3C7F" w:rsidRPr="004F3C7F" w:rsidRDefault="004F3C7F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4F3C7F" w:rsidRDefault="003D173D" w:rsidP="003D17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211813" wp14:editId="69A56771">
                              <wp:extent cx="1924685" cy="1871345"/>
                              <wp:effectExtent l="0" t="0" r="0" b="0"/>
                              <wp:docPr id="1" name="Рисунок 1" descr="https://go3.imgsmail.ru/imgpreview?key=6a63614099b53ca2&amp;mb=imgdb_preview_18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review-image" descr="https://go3.imgsmail.ru/imgpreview?key=6a63614099b53ca2&amp;mb=imgdb_preview_18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4685" cy="1871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Поле 12" o:spid="_x0000_s1028" style="position:absolute;left:35938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" fillcolor="white [3201]" strokecolor="black [3200]" strokeweight="2pt">
                  <v:textbox>
                    <w:txbxContent>
                      <w:p w:rsidR="00DF078B" w:rsidRPr="00F8290C" w:rsidRDefault="00DF078B" w:rsidP="00F8290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u w:val="single"/>
                          </w:rPr>
                        </w:pPr>
                        <w:r w:rsidRPr="00F5514D"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sz w:val="36"/>
                            <w:u w:val="single"/>
                          </w:rPr>
                          <w:t>Что ждёт наркомана?</w:t>
                        </w:r>
                      </w:p>
                      <w:p w:rsidR="0063055E" w:rsidRDefault="00DF078B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6773E6">
                          <w:rPr>
                            <w:rFonts w:ascii="Times New Roman" w:hAnsi="Times New Roman" w:cs="Times New Roman"/>
                            <w:sz w:val="28"/>
                          </w:rPr>
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</w:r>
                      </w:p>
                      <w:p w:rsidR="001E0DBE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1E0DBE" w:rsidRPr="006773E6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59C990E7" wp14:editId="24C8C357">
                              <wp:extent cx="1898015" cy="1405890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015" cy="1405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0DBE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</w:p>
                      <w:p w:rsidR="001E0DBE" w:rsidRPr="00A849FE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Наркомания (греч. «</w:t>
                        </w:r>
                        <w:proofErr w:type="spellStart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  <w:lang w:val="en-US"/>
                          </w:rPr>
                          <w:t>narko</w:t>
                        </w:r>
                        <w:proofErr w:type="spellEnd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» - оцепенение + «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  <w:lang w:val="en-US"/>
                          </w:rPr>
                          <w:t>mania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</w:r>
                        <w:r w:rsidR="005315A7"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к 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наркотическому средству (психической зависимости, изменением толерантности к наркотическому средству с тенденцией увеличению доз и развитием </w:t>
                        </w:r>
                        <w:proofErr w:type="spellStart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физичекой</w:t>
                        </w:r>
                        <w:proofErr w:type="spellEnd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 зависимости</w:t>
                        </w:r>
                      </w:p>
                      <w:p w:rsidR="00C464C7" w:rsidRPr="00AC324A" w:rsidRDefault="00C464C7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Поле 13" o:spid="_x0000_s1029" style="position:absolute;left:71344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" fillcolor="white [3201]" strokecolor="black [3200]" strokeweight="2pt">
                  <v:textbox>
                    <w:txbxContent>
                      <w:p w:rsidR="00C464C7" w:rsidRPr="003D173D" w:rsidRDefault="005A5288" w:rsidP="00C464C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  <w:t xml:space="preserve">Наиболее </w:t>
                        </w:r>
                        <w:proofErr w:type="gramStart"/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  <w:t>опасные  для</w:t>
                        </w:r>
                        <w:proofErr w:type="gramEnd"/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  <w:t xml:space="preserve"> здоровья и жизни человека наркотики.</w:t>
                        </w:r>
                      </w:p>
                      <w:p w:rsidR="00F8290C" w:rsidRDefault="0037340C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316366" wp14:editId="25BF4102">
                              <wp:extent cx="2812669" cy="2802576"/>
                              <wp:effectExtent l="0" t="0" r="6985" b="0"/>
                              <wp:docPr id="27" name="Рисунок 27" descr="D:\Рабочий стол\33897040-наркотические-средства-значок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Рисунок 27" descr="D:\Рабочий стол\33897040-наркотические-средства-значок.jpg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327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817628" cy="28075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5288" w:rsidRPr="00AC324A" w:rsidRDefault="005A3512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7340C"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</w:r>
                      </w:p>
                    </w:txbxContent>
                  </v:textbox>
                </v:roundrect>
                <w10:wrap type="square" anchorx="margin"/>
              </v:group>
            </w:pict>
          </mc:Fallback>
        </mc:AlternateContent>
      </w:r>
      <w:r w:rsidR="0063055E">
        <w:rPr>
          <w:rFonts w:ascii="Times New Roman" w:hAnsi="Times New Roman" w:cs="Times New Roman"/>
          <w:sz w:val="28"/>
          <w:szCs w:val="28"/>
        </w:rPr>
        <w:br w:type="page"/>
      </w:r>
    </w:p>
    <w:p w:rsidR="00273B21" w:rsidRDefault="00BC5A35" w:rsidP="0063055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266045" cy="6490335"/>
                <wp:effectExtent l="0" t="0" r="20955" b="24765"/>
                <wp:wrapSquare wrapText="bothSides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6045" cy="6490335"/>
                          <a:chOff x="0" y="0"/>
                          <a:chExt cx="10266514" cy="6490632"/>
                        </a:xfrm>
                      </wpg:grpSpPr>
                      <wps:wsp>
                        <wps:cNvPr id="6" name="Поле 1"/>
                        <wps:cNvSpPr txBox="1"/>
                        <wps:spPr>
                          <a:xfrm>
                            <a:off x="0" y="10632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0BFF" w:rsidRDefault="00A70BFF" w:rsidP="00A70BFF">
                              <w:pPr>
                                <w:pStyle w:val="a8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А ТЫ СОГЛАСЕН?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7030A0"/>
                                </w:rPr>
                                <w:t xml:space="preserve">Наркомания </w:t>
                              </w:r>
                              <w:r>
                                <w:rPr>
                                  <w:rStyle w:val="a5"/>
                                </w:rPr>
                                <w:t>- это преступление.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E36C0A" w:themeColor="accent6" w:themeShade="BF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- это болезнь.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00B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>Наркоманы - это зомби.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8A54" w:themeColor="background2" w:themeShade="80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передозировки наркотика.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3634" w:themeColor="accent2" w:themeShade="BF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СПИДа.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2D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>- это болезнь, которая 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 xml:space="preserve">У </w:t>
                              </w:r>
                              <w:r w:rsidRPr="006015EC">
                                <w:rPr>
                                  <w:rStyle w:val="a5"/>
                                  <w:color w:val="FF0000"/>
                                </w:rPr>
                                <w:t>наркомана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нет друзей.</w:t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A2B87B" wp14:editId="398C2AD3">
                                    <wp:extent cx="1716405" cy="1828800"/>
                                    <wp:effectExtent l="0" t="0" r="0" b="0"/>
                                    <wp:docPr id="2" name="Рисунок 2" descr="Описание: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4" descr="Описание: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6405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2521">
                                <w:rPr>
                                  <w:rStyle w:val="a5"/>
                                  <w:color w:val="C00000"/>
                                  <w:sz w:val="28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  <w:t xml:space="preserve"> среди подростков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Скажите НЕТ наркомании среди подростков!</w:t>
                              </w:r>
                            </w:p>
                            <w:p w:rsidR="004F3C7F" w:rsidRPr="00A70BFF" w:rsidRDefault="004F3C7F" w:rsidP="004F3C7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567" w:right="567"/>
                                <w:jc w:val="center"/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000000" w:themeColor="text1"/>
                                  <w:sz w:val="18"/>
                                  <w:lang w:eastAsia="ru-RU"/>
                                </w:rPr>
                              </w:pPr>
                            </w:p>
                            <w:p w:rsidR="003F2E0A" w:rsidRPr="00F8290C" w:rsidRDefault="003F2E0A" w:rsidP="004F3C7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6"/>
                        <wps:cNvSpPr txBox="1"/>
                        <wps:spPr>
                          <a:xfrm>
                            <a:off x="3593805" y="0"/>
                            <a:ext cx="3240070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21D1" w:rsidRPr="003D173D" w:rsidRDefault="002321D1" w:rsidP="002321D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 w:rsidRPr="003D173D"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Модно быть здоровым и успешным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142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Будь добрым и приветливым, вырабатывай позитивный взгляд на мир. Это располагает к тебе людей и продлевает жизнь.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Правильно питайся, выбирай полезные продукты. Это добавляет 20 лет жизни.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Развивай свой ум, интеллект. Люди с высшим образованием живут дольше.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разрушай своё здоровье и жизнь!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Недостаток движения, физических нагрузок, очень вредны.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Откажись от курения, оно укорачивает жизнь на 20 лет и делает человека больным.</w:t>
                              </w:r>
                            </w:p>
                            <w:p w:rsidR="00A70BFF" w:rsidRPr="00A70BFF" w:rsidRDefault="002321D1" w:rsidP="00A70BFF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 xml:space="preserve">Не употребляй </w:t>
                              </w:r>
                              <w:proofErr w:type="spellStart"/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психоактивных</w:t>
                              </w:r>
                              <w:proofErr w:type="spellEnd"/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 xml:space="preserve"> веществ, разрушающих ткани мозга и весь организм (алкоголь, наркотики).</w:t>
                              </w:r>
                            </w:p>
                            <w:p w:rsidR="00A70BFF" w:rsidRPr="00726E1B" w:rsidRDefault="00C1328A" w:rsidP="00A70BF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</w:pPr>
                              <w:r w:rsidRPr="00C1328A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 8-800-2000-122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– «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единая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горячая</w:t>
                              </w:r>
                              <w:r w:rsidR="001E0D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линия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»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при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проблемах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с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зависимостями</w:t>
                              </w:r>
                            </w:p>
                            <w:p w:rsidR="00A70BFF" w:rsidRPr="00726E1B" w:rsidRDefault="004C53E9" w:rsidP="00A70BF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</w:pPr>
                              <w:r>
                                <w:rPr>
                                  <w:rFonts w:ascii="Estrangelo Edessa" w:eastAsia="Times New Roman" w:hAnsi="Estrangelo Edessa" w:cs="Estrangelo Edessa"/>
                                  <w:b/>
                                  <w:color w:val="C00000"/>
                                  <w:lang w:eastAsia="ru-RU"/>
                                </w:rPr>
                                <w:t>8</w:t>
                              </w:r>
                              <w:r w:rsidRPr="004C53E9">
                                <w:rPr>
                                  <w:rFonts w:ascii="Estrangelo Edessa" w:eastAsia="Times New Roman" w:hAnsi="Estrangelo Edessa" w:cs="Estrangelo Edessa"/>
                                  <w:b/>
                                  <w:color w:val="C00000"/>
                                  <w:lang w:eastAsia="ru-RU"/>
                                </w:rPr>
                                <w:t> (343) 358-71-61</w:t>
                              </w:r>
                              <w:r w:rsidRPr="004C53E9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–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color w:val="C00000"/>
                                  <w:lang w:eastAsia="ru-RU"/>
                                </w:rPr>
                                <w:t xml:space="preserve"> «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lang w:eastAsia="ru-RU"/>
                                </w:rPr>
                                <w:t>телефон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lang w:eastAsia="ru-RU"/>
                                </w:rPr>
                                <w:t>доверия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color w:val="C00000"/>
                                  <w:lang w:eastAsia="ru-RU"/>
                                </w:rPr>
                                <w:t xml:space="preserve">» </w:t>
                              </w:r>
                              <w:r w:rsidR="00C1328A" w:rsidRPr="00C1328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lang w:eastAsia="ru-RU"/>
                                </w:rPr>
                                <w:t> </w:t>
                              </w:r>
                              <w:r w:rsidRPr="004C53E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lang w:eastAsia="ru-RU"/>
                                </w:rPr>
                                <w:t>ГУ МВД России </w:t>
                              </w:r>
                              <w:r w:rsidRPr="004C53E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по</w:t>
                              </w:r>
                              <w:r w:rsidRPr="004C53E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lang w:eastAsia="ru-RU"/>
                                </w:rPr>
                                <w:t> </w:t>
                              </w:r>
                              <w:r w:rsidRPr="004C53E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Свердловской</w:t>
                              </w:r>
                              <w:r w:rsidRPr="004C53E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lang w:eastAsia="ru-RU"/>
                                </w:rPr>
                                <w:t> </w:t>
                              </w:r>
                              <w:r w:rsidRPr="004C53E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области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134446" y="0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53E9" w:rsidRDefault="004C53E9" w:rsidP="004C53E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МО Горноуральский</w:t>
                              </w:r>
                            </w:p>
                            <w:p w:rsidR="004C53E9" w:rsidRDefault="004C53E9" w:rsidP="004C53E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Свердловской области</w:t>
                              </w:r>
                            </w:p>
                            <w:p w:rsidR="003F2E0A" w:rsidRPr="00C1328A" w:rsidRDefault="004C53E9" w:rsidP="004C53E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МБОУ СОШ № 7</w:t>
                              </w:r>
                            </w:p>
                            <w:p w:rsidR="003F2E0A" w:rsidRPr="00BE68BF" w:rsidRDefault="003F2E0A" w:rsidP="003F2E0A">
                              <w:pPr>
                                <w:jc w:val="center"/>
                              </w:pPr>
                            </w:p>
                            <w:p w:rsidR="003F2E0A" w:rsidRPr="00726E1B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</w:pPr>
                              <w:r w:rsidRPr="00726E1B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  <w:t>Умей сказать наркотикам «НЕТ!»</w:t>
                              </w:r>
                            </w:p>
                            <w:p w:rsidR="006773E6" w:rsidRPr="003D173D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C00000"/>
                                  <w:sz w:val="24"/>
                                  <w:szCs w:val="32"/>
                                </w:rPr>
                              </w:pPr>
                              <w:r w:rsidRPr="003D173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C00000"/>
                                  <w:sz w:val="24"/>
                                  <w:szCs w:val="32"/>
                                </w:rPr>
                                <w:t>(памятка для подростков)</w:t>
                              </w:r>
                            </w:p>
                            <w:p w:rsidR="006773E6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3F2E0A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838325" cy="2436411"/>
                                    <wp:effectExtent l="0" t="0" r="0" b="2540"/>
                                    <wp:docPr id="15" name="Рисунок 15" descr="D:\Рабочий стол\kurenie0366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D:\Рабочий стол\kurenie0366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6682" cy="2447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ind w:left="1418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28"/>
                                </w:rPr>
                              </w:pPr>
                              <w:r w:rsidRPr="00994AA3">
                                <w:rPr>
                                  <w:rFonts w:ascii="Times New Roman" w:hAnsi="Times New Roman" w:cs="Times New Roman"/>
                                  <w:sz w:val="18"/>
                                  <w:szCs w:val="28"/>
                                </w:rPr>
                                <w:t>.</w:t>
                              </w: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ind w:left="1418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28"/>
                                </w:rPr>
                              </w:pP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28"/>
                                </w:rPr>
                              </w:pPr>
                            </w:p>
                            <w:p w:rsidR="003F2E0A" w:rsidRPr="00994AA3" w:rsidRDefault="004C53E9" w:rsidP="00994A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П. Висим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30" style="position:absolute;margin-left:0;margin-top:0;width:808.35pt;height:511.05pt;z-index:251663360;mso-position-horizontal:center;mso-position-horizontal-relative:margin;mso-position-vertical:center;mso-position-vertical-relative:margin;mso-width-relative:margin;mso-height-relative:margin" coordsize="102665,6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">
                <v:roundrect id="Поле 1" o:spid="_x0000_s1031" style="position:absolute;top:106;width:31320;height:64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h32sAA&#10;AADaAAAADwAAAGRycy9kb3ducmV2LnhtbESPQYvCMBSE7wv+h/AEb2vqHkqpRlkWBKGHpV33/mie&#10;bbF5CUm03X+/EQSPw8x8w+wOsxnFnXwYLCvYrDMQxK3VA3cKzj/H9wJEiMgaR8uk4I8CHPaLtx2W&#10;2k5c072JnUgQDiUq6GN0pZSh7clgWFtHnLyL9QZjkr6T2uOU4GaUH1mWS4MDp4UeHX311F6bm1FA&#10;hRuO9e8pXn3O7huz6jxdKqVWy/lzCyLSHF/hZ/ukFeTwuJJu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h32sAAAADaAAAADwAAAAAAAAAAAAAAAACYAgAAZHJzL2Rvd25y&#10;ZXYueG1sUEsFBgAAAAAEAAQA9QAAAIUDAAAAAA==&#10;" fillcolor="white [3201]" strokecolor="black [3200]" strokeweight="2pt">
                  <v:textbox>
                    <w:txbxContent>
                      <w:p w:rsidR="00A70BFF" w:rsidRDefault="00A70BFF" w:rsidP="00A70BFF">
                        <w:pPr>
                          <w:pStyle w:val="a8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А ТЫ СОГЛАСЕН?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7030A0"/>
                          </w:rPr>
                          <w:t xml:space="preserve">Наркомания </w:t>
                        </w:r>
                        <w:r>
                          <w:rPr>
                            <w:rStyle w:val="a5"/>
                          </w:rPr>
                          <w:t>- это преступление.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E36C0A" w:themeColor="accent6" w:themeShade="BF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- это болезнь.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00B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неизлечима.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>Наркоманы - это зомби.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8A54" w:themeColor="background2" w:themeShade="80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передозировки наркотика.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3634" w:themeColor="accent2" w:themeShade="BF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СПИДа.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2D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>- это болезнь, которая 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 xml:space="preserve">У </w:t>
                        </w:r>
                        <w:r w:rsidRPr="006015EC">
                          <w:rPr>
                            <w:rStyle w:val="a5"/>
                            <w:color w:val="FF0000"/>
                          </w:rPr>
                          <w:t>наркомана</w:t>
                        </w:r>
                        <w:r>
                          <w:rPr>
                            <w:rStyle w:val="a5"/>
                          </w:rPr>
                          <w:t xml:space="preserve"> нет друзей.</w:t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Style w:val="a5"/>
                            <w:color w:val="000000"/>
                            <w:sz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A2B87B" wp14:editId="398C2AD3">
                              <wp:extent cx="1716405" cy="1828800"/>
                              <wp:effectExtent l="0" t="0" r="0" b="0"/>
                              <wp:docPr id="2" name="Рисунок 2" descr="Описание: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4" descr="Описание: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6405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2521">
                          <w:rPr>
                            <w:rStyle w:val="a5"/>
                            <w:color w:val="C00000"/>
                            <w:sz w:val="28"/>
                          </w:rPr>
                          <w:t>Наркомания</w:t>
                        </w:r>
                        <w:r>
                          <w:rPr>
                            <w:rStyle w:val="a5"/>
                            <w:color w:val="000000"/>
                            <w:sz w:val="28"/>
                          </w:rPr>
                          <w:t xml:space="preserve"> среди подростков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Скажите НЕТ наркомании среди подростков!</w:t>
                        </w:r>
                      </w:p>
                      <w:p w:rsidR="004F3C7F" w:rsidRPr="00A70BFF" w:rsidRDefault="004F3C7F" w:rsidP="004F3C7F">
                        <w:pPr>
                          <w:pStyle w:val="a9"/>
                          <w:shd w:val="clear" w:color="auto" w:fill="FFFFFF"/>
                          <w:spacing w:line="240" w:lineRule="exact"/>
                          <w:ind w:left="567" w:right="567"/>
                          <w:jc w:val="center"/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000000" w:themeColor="text1"/>
                            <w:sz w:val="18"/>
                            <w:lang w:eastAsia="ru-RU"/>
                          </w:rPr>
                        </w:pPr>
                      </w:p>
                      <w:p w:rsidR="003F2E0A" w:rsidRPr="00F8290C" w:rsidRDefault="003F2E0A" w:rsidP="004F3C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oundrect>
                <v:roundrect id="Поле 6" o:spid="_x0000_s1032" style="position:absolute;left:35938;width:32400;height:64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SQcAA&#10;AADaAAAADwAAAGRycy9kb3ducmV2LnhtbESPQYvCMBSE7wv+h/CEva2pe3ClaywiFAQP0q57fzTP&#10;tti8hCTa7r83C4LHYWa+YTbFZAZxJx96ywqWiwwEcWN1z62C80/5sQYRIrLGwTIp+KMAxXb2tsFc&#10;25ErutexFQnCIUcFXYwulzI0HRkMC+uIk3ex3mBM0rdSexwT3AzyM8tW0mDPaaFDR/uOmmt9Mwpo&#10;7fqy+j3Eq1+xO2F2PI+Xo1Lv82n3DSLSFF/hZ/ugFXzB/5V0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TSQcAAAADaAAAADwAAAAAAAAAAAAAAAACYAgAAZHJzL2Rvd25y&#10;ZXYueG1sUEsFBgAAAAAEAAQA9QAAAIUDAAAAAA==&#10;" fillcolor="white [3201]" strokecolor="black [3200]" strokeweight="2pt">
                  <v:textbox>
                    <w:txbxContent>
                      <w:p w:rsidR="002321D1" w:rsidRPr="003D173D" w:rsidRDefault="002321D1" w:rsidP="002321D1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 w:rsidRPr="003D173D"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Модно быть здоровым и успешным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142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Будь добрым и приветливым, вырабатывай позитивный взгляд на мир. Это располагает к тебе людей и продлевает жизнь.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Правильно питайся, выбирай полезные продукты. Это добавляет 20 лет жизни.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Развивай свой ум, интеллект. Люди с высшим образованием живут дольше.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разрушай своё здоровье и жизнь!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Недостаток движения, физических нагрузок, очень вредны.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Откажись от курения, оно укорачивает жизнь на 20 лет и делает человека больным.</w:t>
                        </w:r>
                      </w:p>
                      <w:p w:rsidR="00A70BFF" w:rsidRPr="00A70BFF" w:rsidRDefault="002321D1" w:rsidP="00A70BFF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 xml:space="preserve">Не употребляй </w:t>
                        </w:r>
                        <w:proofErr w:type="spellStart"/>
                        <w:r w:rsidRPr="00A70BFF">
                          <w:rPr>
                            <w:sz w:val="23"/>
                            <w:szCs w:val="23"/>
                          </w:rPr>
                          <w:t>психоактивных</w:t>
                        </w:r>
                        <w:proofErr w:type="spellEnd"/>
                        <w:r w:rsidRPr="00A70BFF">
                          <w:rPr>
                            <w:sz w:val="23"/>
                            <w:szCs w:val="23"/>
                          </w:rPr>
                          <w:t xml:space="preserve"> веществ, разрушающих ткани мозга и весь организм (алкоголь, наркотики).</w:t>
                        </w:r>
                      </w:p>
                      <w:p w:rsidR="00A70BFF" w:rsidRPr="00726E1B" w:rsidRDefault="00C1328A" w:rsidP="00A70BFF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</w:pPr>
                        <w:r w:rsidRPr="00C1328A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 8-800-2000-122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– «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единая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горячая</w:t>
                        </w:r>
                        <w:r w:rsidR="001E0D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линия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»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при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проблемах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с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зависимостями</w:t>
                        </w:r>
                      </w:p>
                      <w:p w:rsidR="00A70BFF" w:rsidRPr="00726E1B" w:rsidRDefault="004C53E9" w:rsidP="00A70BFF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</w:pPr>
                        <w:r>
                          <w:rPr>
                            <w:rFonts w:ascii="Estrangelo Edessa" w:eastAsia="Times New Roman" w:hAnsi="Estrangelo Edessa" w:cs="Estrangelo Edessa"/>
                            <w:b/>
                            <w:color w:val="C00000"/>
                            <w:lang w:eastAsia="ru-RU"/>
                          </w:rPr>
                          <w:t>8</w:t>
                        </w:r>
                        <w:r w:rsidRPr="004C53E9">
                          <w:rPr>
                            <w:rFonts w:ascii="Estrangelo Edessa" w:eastAsia="Times New Roman" w:hAnsi="Estrangelo Edessa" w:cs="Estrangelo Edessa"/>
                            <w:b/>
                            <w:color w:val="C00000"/>
                            <w:lang w:eastAsia="ru-RU"/>
                          </w:rPr>
                          <w:t> (343) 358-71-61</w:t>
                        </w:r>
                        <w:r w:rsidRPr="004C53E9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–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color w:val="C00000"/>
                            <w:lang w:eastAsia="ru-RU"/>
                          </w:rPr>
                          <w:t xml:space="preserve"> «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lang w:eastAsia="ru-RU"/>
                          </w:rPr>
                          <w:t>телефон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lang w:eastAsia="ru-RU"/>
                          </w:rPr>
                          <w:t>доверия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color w:val="C00000"/>
                            <w:lang w:eastAsia="ru-RU"/>
                          </w:rPr>
                          <w:t xml:space="preserve">» </w:t>
                        </w:r>
                        <w:r w:rsidR="00C1328A" w:rsidRPr="00C1328A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lang w:eastAsia="ru-RU"/>
                          </w:rPr>
                          <w:t> </w:t>
                        </w:r>
                        <w:r w:rsidRPr="004C53E9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lang w:eastAsia="ru-RU"/>
                          </w:rPr>
                          <w:t>ГУ МВД России </w:t>
                        </w:r>
                        <w:r w:rsidRPr="004C53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по</w:t>
                        </w:r>
                        <w:r w:rsidRPr="004C53E9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lang w:eastAsia="ru-RU"/>
                          </w:rPr>
                          <w:t> </w:t>
                        </w:r>
                        <w:r w:rsidRPr="004C53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Свердловской</w:t>
                        </w:r>
                        <w:r w:rsidRPr="004C53E9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lang w:eastAsia="ru-RU"/>
                          </w:rPr>
                          <w:t> </w:t>
                        </w:r>
                        <w:r w:rsidRPr="004C53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области</w:t>
                        </w:r>
                        <w:bookmarkStart w:id="1" w:name="_GoBack"/>
                        <w:bookmarkEnd w:id="1"/>
                      </w:p>
                    </w:txbxContent>
                  </v:textbox>
                </v:roundrect>
                <v:roundrect id="Поле 9" o:spid="_x0000_s1033" style="position:absolute;left:71344;width:31321;height:64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jqMAA&#10;AADaAAAADwAAAGRycy9kb3ducmV2LnhtbESPQYvCMBSE7wv+h/CEva2pe5Bu11hEKAgepK57fzTP&#10;tti8hCTa7r83C4LHYWa+YdblZAZxJx96ywqWiwwEcWN1z62C80/1kYMIEVnjYJkU/FGAcjN7W2Oh&#10;7cg13U+xFQnCoUAFXYyukDI0HRkMC+uIk3ex3mBM0rdSexwT3AzyM8tW0mDPaaFDR7uOmuvpZhRQ&#10;7vqq/t3Hq1+xO2J2OI+Xg1Lv82n7DSLSFF/hZ3uvFXzB/5V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fjqMAAAADaAAAADwAAAAAAAAAAAAAAAACYAgAAZHJzL2Rvd25y&#10;ZXYueG1sUEsFBgAAAAAEAAQA9QAAAIUDAAAAAA==&#10;" fillcolor="white [3201]" strokecolor="black [3200]" strokeweight="2pt">
                  <v:textbox>
                    <w:txbxContent>
                      <w:p w:rsidR="004C53E9" w:rsidRDefault="004C53E9" w:rsidP="004C53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МО Горноуральский</w:t>
                        </w:r>
                      </w:p>
                      <w:p w:rsidR="004C53E9" w:rsidRDefault="004C53E9" w:rsidP="004C53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Свердловской области</w:t>
                        </w:r>
                      </w:p>
                      <w:p w:rsidR="003F2E0A" w:rsidRPr="00C1328A" w:rsidRDefault="004C53E9" w:rsidP="004C53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МБОУ СОШ № 7</w:t>
                        </w:r>
                      </w:p>
                      <w:p w:rsidR="003F2E0A" w:rsidRPr="00BE68BF" w:rsidRDefault="003F2E0A" w:rsidP="003F2E0A">
                        <w:pPr>
                          <w:jc w:val="center"/>
                        </w:pPr>
                      </w:p>
                      <w:p w:rsidR="003F2E0A" w:rsidRPr="00726E1B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</w:pPr>
                        <w:r w:rsidRPr="00726E1B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  <w:t>Умей сказать наркотикам «НЕТ!»</w:t>
                        </w:r>
                      </w:p>
                      <w:p w:rsidR="006773E6" w:rsidRPr="003D173D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32"/>
                          </w:rPr>
                        </w:pPr>
                        <w:r w:rsidRPr="003D173D">
                          <w:rPr>
                            <w:rFonts w:ascii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32"/>
                          </w:rPr>
                          <w:t>(памятка для подростков)</w:t>
                        </w:r>
                      </w:p>
                      <w:p w:rsidR="006773E6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3F2E0A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1838325" cy="2436411"/>
                              <wp:effectExtent l="0" t="0" r="0" b="2540"/>
                              <wp:docPr id="15" name="Рисунок 15" descr="D:\Рабочий стол\kurenie0366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:\Рабочий стол\kurenie0366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6682" cy="2447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ind w:left="1418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28"/>
                          </w:rPr>
                        </w:pPr>
                        <w:r w:rsidRPr="00994AA3">
                          <w:rPr>
                            <w:rFonts w:ascii="Times New Roman" w:hAnsi="Times New Roman" w:cs="Times New Roman"/>
                            <w:sz w:val="18"/>
                            <w:szCs w:val="28"/>
                          </w:rPr>
                          <w:t>.</w:t>
                        </w: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ind w:left="1418"/>
                          <w:jc w:val="right"/>
                          <w:rPr>
                            <w:rFonts w:ascii="Times New Roman" w:hAnsi="Times New Roman" w:cs="Times New Roman"/>
                            <w:b/>
                            <w:sz w:val="18"/>
                            <w:szCs w:val="28"/>
                          </w:rPr>
                        </w:pP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28"/>
                          </w:rPr>
                        </w:pPr>
                      </w:p>
                      <w:p w:rsidR="003F2E0A" w:rsidRPr="00994AA3" w:rsidRDefault="004C53E9" w:rsidP="00994A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П. Висим</w:t>
                        </w: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sectPr w:rsidR="00273B21" w:rsidSect="00E1656F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DE6"/>
    <w:multiLevelType w:val="hybridMultilevel"/>
    <w:tmpl w:val="D524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3E0C"/>
    <w:multiLevelType w:val="hybridMultilevel"/>
    <w:tmpl w:val="1C3EBC12"/>
    <w:lvl w:ilvl="0" w:tplc="43DEE89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8B8"/>
    <w:multiLevelType w:val="hybridMultilevel"/>
    <w:tmpl w:val="3A60F762"/>
    <w:lvl w:ilvl="0" w:tplc="43DEE89A">
      <w:start w:val="1"/>
      <w:numFmt w:val="bullet"/>
      <w:lvlText w:val=""/>
      <w:lvlJc w:val="righ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B371EA"/>
    <w:multiLevelType w:val="hybridMultilevel"/>
    <w:tmpl w:val="F710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62"/>
    <w:rsid w:val="000358A2"/>
    <w:rsid w:val="00054D9A"/>
    <w:rsid w:val="00070FD2"/>
    <w:rsid w:val="001E0DBE"/>
    <w:rsid w:val="00215642"/>
    <w:rsid w:val="00231E9C"/>
    <w:rsid w:val="002321D1"/>
    <w:rsid w:val="002448D0"/>
    <w:rsid w:val="00273B21"/>
    <w:rsid w:val="00284E62"/>
    <w:rsid w:val="002B773C"/>
    <w:rsid w:val="00351BB0"/>
    <w:rsid w:val="0037340C"/>
    <w:rsid w:val="003D173D"/>
    <w:rsid w:val="003E4EF5"/>
    <w:rsid w:val="003F2E0A"/>
    <w:rsid w:val="00491DBF"/>
    <w:rsid w:val="004C53E9"/>
    <w:rsid w:val="004F3C7F"/>
    <w:rsid w:val="005315A7"/>
    <w:rsid w:val="005818CF"/>
    <w:rsid w:val="005A3512"/>
    <w:rsid w:val="005A5288"/>
    <w:rsid w:val="005F3BC3"/>
    <w:rsid w:val="0063055E"/>
    <w:rsid w:val="006773E6"/>
    <w:rsid w:val="006C493A"/>
    <w:rsid w:val="00726E1B"/>
    <w:rsid w:val="00793A2D"/>
    <w:rsid w:val="007A67DA"/>
    <w:rsid w:val="00957D6A"/>
    <w:rsid w:val="00987CB3"/>
    <w:rsid w:val="00994AA3"/>
    <w:rsid w:val="00A319B9"/>
    <w:rsid w:val="00A70BFF"/>
    <w:rsid w:val="00A849FE"/>
    <w:rsid w:val="00AD784B"/>
    <w:rsid w:val="00BC5A35"/>
    <w:rsid w:val="00BE68BF"/>
    <w:rsid w:val="00C1328A"/>
    <w:rsid w:val="00C464C7"/>
    <w:rsid w:val="00D61AE5"/>
    <w:rsid w:val="00DF078B"/>
    <w:rsid w:val="00E1656F"/>
    <w:rsid w:val="00E466C6"/>
    <w:rsid w:val="00E67FB8"/>
    <w:rsid w:val="00F64ADF"/>
    <w:rsid w:val="00F8290C"/>
    <w:rsid w:val="00FC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7CB0"/>
    <w:rPr>
      <w:b/>
      <w:bCs/>
    </w:rPr>
  </w:style>
  <w:style w:type="paragraph" w:styleId="a6">
    <w:name w:val="Body Text Indent"/>
    <w:basedOn w:val="a"/>
    <w:link w:val="a7"/>
    <w:rsid w:val="00DF078B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F078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7CB0"/>
    <w:rPr>
      <w:b/>
      <w:bCs/>
    </w:rPr>
  </w:style>
  <w:style w:type="paragraph" w:styleId="a6">
    <w:name w:val="Body Text Indent"/>
    <w:basedOn w:val="a"/>
    <w:link w:val="a7"/>
    <w:rsid w:val="00DF078B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F078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psyholog</dc:creator>
  <cp:lastModifiedBy>Технология</cp:lastModifiedBy>
  <cp:revision>2</cp:revision>
  <cp:lastPrinted>2018-02-02T06:09:00Z</cp:lastPrinted>
  <dcterms:created xsi:type="dcterms:W3CDTF">2025-03-11T06:42:00Z</dcterms:created>
  <dcterms:modified xsi:type="dcterms:W3CDTF">2025-03-11T06:42:00Z</dcterms:modified>
</cp:coreProperties>
</file>