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4" w:rsidRDefault="00943B54" w:rsidP="00943B54">
      <w:pPr>
        <w:ind w:left="10206"/>
        <w:jc w:val="both"/>
        <w:rPr>
          <w:rFonts w:ascii="Times New Roman" w:hAnsi="Times New Roman"/>
          <w:b/>
          <w:sz w:val="28"/>
          <w:szCs w:val="28"/>
        </w:rPr>
      </w:pPr>
    </w:p>
    <w:p w:rsidR="00943B54" w:rsidRDefault="00943B54" w:rsidP="00943B54">
      <w:pPr>
        <w:ind w:left="10206"/>
        <w:jc w:val="both"/>
        <w:rPr>
          <w:rFonts w:ascii="Times New Roman" w:hAnsi="Times New Roman"/>
          <w:b/>
          <w:sz w:val="28"/>
          <w:szCs w:val="28"/>
        </w:rPr>
      </w:pPr>
    </w:p>
    <w:p w:rsidR="00943B54" w:rsidRDefault="00943B54" w:rsidP="00943B54">
      <w:pPr>
        <w:ind w:left="102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43B54" w:rsidRDefault="0074546C" w:rsidP="00943B54">
      <w:pPr>
        <w:ind w:left="102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СОШ № 7</w:t>
      </w:r>
    </w:p>
    <w:p w:rsidR="00943B54" w:rsidRDefault="00943B54" w:rsidP="00943B54">
      <w:pPr>
        <w:ind w:left="102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 Ф.И.О.</w:t>
      </w:r>
    </w:p>
    <w:p w:rsidR="00943B54" w:rsidRDefault="0074546C" w:rsidP="00943B54">
      <w:pPr>
        <w:ind w:left="1020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«___» _____________ 2018 </w:t>
      </w:r>
      <w:r w:rsidR="00943B54">
        <w:rPr>
          <w:rFonts w:ascii="Times New Roman" w:hAnsi="Times New Roman"/>
          <w:b/>
          <w:sz w:val="28"/>
          <w:szCs w:val="28"/>
        </w:rPr>
        <w:t>г.</w:t>
      </w:r>
    </w:p>
    <w:p w:rsidR="00943B54" w:rsidRDefault="00943B54" w:rsidP="00943B54">
      <w:pPr>
        <w:ind w:left="10206"/>
        <w:jc w:val="both"/>
        <w:rPr>
          <w:rFonts w:ascii="Times New Roman" w:hAnsi="Times New Roman"/>
          <w:b/>
          <w:sz w:val="28"/>
          <w:szCs w:val="28"/>
        </w:rPr>
      </w:pPr>
    </w:p>
    <w:p w:rsidR="00943B54" w:rsidRPr="004651AE" w:rsidRDefault="00943B54" w:rsidP="00943B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1AE">
        <w:rPr>
          <w:rFonts w:ascii="Times New Roman" w:hAnsi="Times New Roman"/>
          <w:b/>
          <w:sz w:val="28"/>
          <w:szCs w:val="28"/>
        </w:rPr>
        <w:t xml:space="preserve">Дорожная карта по созданию и развитию школьной </w:t>
      </w:r>
      <w:r w:rsidR="0074546C">
        <w:rPr>
          <w:rFonts w:ascii="Times New Roman" w:hAnsi="Times New Roman"/>
          <w:b/>
          <w:sz w:val="28"/>
          <w:szCs w:val="28"/>
        </w:rPr>
        <w:t>службы примирения в МБОУ СОШ № 7 на 2018</w:t>
      </w:r>
      <w:r>
        <w:rPr>
          <w:rFonts w:ascii="Times New Roman" w:hAnsi="Times New Roman"/>
          <w:b/>
          <w:sz w:val="28"/>
          <w:szCs w:val="28"/>
        </w:rPr>
        <w:t xml:space="preserve"> – 2019 г</w:t>
      </w:r>
      <w:r w:rsidRPr="004651AE"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4"/>
        <w:tblW w:w="4974" w:type="pct"/>
        <w:tblLayout w:type="fixed"/>
        <w:tblLook w:val="04A0"/>
      </w:tblPr>
      <w:tblGrid>
        <w:gridCol w:w="770"/>
        <w:gridCol w:w="35"/>
        <w:gridCol w:w="3910"/>
        <w:gridCol w:w="41"/>
        <w:gridCol w:w="2127"/>
        <w:gridCol w:w="29"/>
        <w:gridCol w:w="2448"/>
        <w:gridCol w:w="2780"/>
        <w:gridCol w:w="18"/>
        <w:gridCol w:w="2551"/>
      </w:tblGrid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 сроки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отчетных документов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CA7D95" w:rsidRDefault="00943B54" w:rsidP="00943B5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Нормативно-правовое обеспечение деятельности  по организации Школьной службы примирения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329" w:type="pct"/>
          </w:tcPr>
          <w:p w:rsidR="00943B54" w:rsidRPr="00DA749D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49D">
              <w:rPr>
                <w:rFonts w:ascii="Times New Roman" w:hAnsi="Times New Roman"/>
                <w:sz w:val="28"/>
                <w:szCs w:val="28"/>
              </w:rPr>
              <w:t>Заседание педагогического совета школы по проблемам создания Школьной службы примирения</w:t>
            </w:r>
          </w:p>
        </w:tc>
        <w:tc>
          <w:tcPr>
            <w:tcW w:w="747" w:type="pct"/>
            <w:gridSpan w:val="3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2018 </w:t>
            </w:r>
            <w:r w:rsidR="00943B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решения педсовета об организации деятельности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F66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</w:t>
            </w:r>
            <w:r w:rsidR="0074546C">
              <w:rPr>
                <w:rFonts w:ascii="Times New Roman" w:hAnsi="Times New Roman"/>
                <w:sz w:val="28"/>
                <w:szCs w:val="28"/>
              </w:rPr>
              <w:t>едания педагогического совета МБ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СОШ № </w:t>
            </w:r>
            <w:r w:rsidR="007454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329" w:type="pct"/>
          </w:tcPr>
          <w:p w:rsidR="00943B54" w:rsidRPr="00DA749D" w:rsidRDefault="00943B54" w:rsidP="00F27DAF">
            <w:pPr>
              <w:ind w:righ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49D">
              <w:rPr>
                <w:rFonts w:ascii="Times New Roman" w:hAnsi="Times New Roman"/>
                <w:sz w:val="28"/>
                <w:szCs w:val="28"/>
              </w:rPr>
              <w:t xml:space="preserve">Анализ имеющихся в ОО документов, обеспечивающих создание Школьной службы примирения. Внесение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Pr="00DA749D"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A749D">
              <w:rPr>
                <w:rFonts w:ascii="Times New Roman" w:hAnsi="Times New Roman"/>
                <w:sz w:val="28"/>
                <w:szCs w:val="28"/>
              </w:rPr>
              <w:t>етодическими рекомендациями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49D">
              <w:rPr>
                <w:rFonts w:ascii="Times New Roman" w:hAnsi="Times New Roman"/>
                <w:sz w:val="28"/>
                <w:szCs w:val="28"/>
              </w:rPr>
              <w:t>Федеральными документами</w:t>
            </w:r>
          </w:p>
        </w:tc>
        <w:tc>
          <w:tcPr>
            <w:tcW w:w="747" w:type="pct"/>
            <w:gridSpan w:val="3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2018 </w:t>
            </w:r>
            <w:r w:rsidR="00943B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 и ВР, сотрудник, прошедший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обу-чение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програм-ме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«Медиация как технология деятельности школьных служб примирения»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имеющихся нормативных документов Концепции и требованиям ФГОС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</w:tr>
      <w:tr w:rsidR="00943B54" w:rsidTr="00F27DAF">
        <w:trPr>
          <w:trHeight w:val="416"/>
        </w:trPr>
        <w:tc>
          <w:tcPr>
            <w:tcW w:w="5000" w:type="pct"/>
            <w:gridSpan w:val="10"/>
          </w:tcPr>
          <w:p w:rsidR="00943B54" w:rsidRPr="00B227C7" w:rsidRDefault="00943B54" w:rsidP="00F27DAF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943B54" w:rsidTr="00F27DAF">
        <w:trPr>
          <w:trHeight w:val="278"/>
        </w:trPr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9" w:type="pct"/>
          </w:tcPr>
          <w:p w:rsidR="00943B54" w:rsidRPr="00DA749D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pct"/>
            <w:gridSpan w:val="3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rPr>
          <w:trHeight w:val="5191"/>
        </w:trPr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329" w:type="pct"/>
          </w:tcPr>
          <w:p w:rsidR="00943B54" w:rsidRPr="00DA749D" w:rsidRDefault="00943B54" w:rsidP="00745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749D">
              <w:rPr>
                <w:rFonts w:ascii="Times New Roman" w:hAnsi="Times New Roman"/>
                <w:sz w:val="28"/>
                <w:szCs w:val="28"/>
              </w:rPr>
              <w:t xml:space="preserve">Разработка локальных актов, регламентирующих организацию деятельности Школьной службы </w:t>
            </w:r>
            <w:proofErr w:type="spellStart"/>
            <w:r w:rsidRPr="00DA749D">
              <w:rPr>
                <w:rFonts w:ascii="Times New Roman" w:hAnsi="Times New Roman"/>
                <w:sz w:val="28"/>
                <w:szCs w:val="28"/>
              </w:rPr>
              <w:t>прими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749D">
              <w:rPr>
                <w:rFonts w:ascii="Times New Roman" w:hAnsi="Times New Roman"/>
                <w:sz w:val="28"/>
                <w:szCs w:val="28"/>
              </w:rPr>
              <w:t>рения</w:t>
            </w:r>
            <w:proofErr w:type="spellEnd"/>
            <w:r w:rsidRPr="00DA749D">
              <w:rPr>
                <w:rFonts w:ascii="Times New Roman" w:hAnsi="Times New Roman"/>
                <w:sz w:val="28"/>
                <w:szCs w:val="28"/>
              </w:rPr>
              <w:t xml:space="preserve"> (Приказы: об </w:t>
            </w:r>
            <w:proofErr w:type="spellStart"/>
            <w:r w:rsidRPr="00DA749D">
              <w:rPr>
                <w:rFonts w:ascii="Times New Roman" w:hAnsi="Times New Roman"/>
                <w:sz w:val="28"/>
                <w:szCs w:val="28"/>
              </w:rPr>
              <w:t>утверж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749D">
              <w:rPr>
                <w:rFonts w:ascii="Times New Roman" w:hAnsi="Times New Roman"/>
                <w:sz w:val="28"/>
                <w:szCs w:val="28"/>
              </w:rPr>
              <w:t>дении</w:t>
            </w:r>
            <w:proofErr w:type="spellEnd"/>
            <w:r w:rsidRPr="00DA749D">
              <w:rPr>
                <w:rFonts w:ascii="Times New Roman" w:hAnsi="Times New Roman"/>
                <w:sz w:val="28"/>
                <w:szCs w:val="28"/>
              </w:rPr>
              <w:t xml:space="preserve"> новых должностных инструкций работников, входящих в</w:t>
            </w:r>
            <w:proofErr w:type="gramEnd"/>
          </w:p>
          <w:p w:rsidR="00943B54" w:rsidRPr="00DA749D" w:rsidRDefault="00943B54" w:rsidP="007454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49D">
              <w:rPr>
                <w:rFonts w:ascii="Times New Roman" w:hAnsi="Times New Roman"/>
                <w:sz w:val="28"/>
                <w:szCs w:val="28"/>
              </w:rPr>
              <w:t xml:space="preserve">состав Школьной службы примирения; о создании Школьной службы </w:t>
            </w:r>
            <w:proofErr w:type="spellStart"/>
            <w:proofErr w:type="gramStart"/>
            <w:r w:rsidRPr="00DA749D">
              <w:rPr>
                <w:rFonts w:ascii="Times New Roman" w:hAnsi="Times New Roman"/>
                <w:sz w:val="28"/>
                <w:szCs w:val="28"/>
              </w:rPr>
              <w:t>прими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749D">
              <w:rPr>
                <w:rFonts w:ascii="Times New Roman" w:hAnsi="Times New Roman"/>
                <w:sz w:val="28"/>
                <w:szCs w:val="28"/>
              </w:rPr>
              <w:t>рения</w:t>
            </w:r>
            <w:proofErr w:type="spellEnd"/>
            <w:proofErr w:type="gramEnd"/>
            <w:r w:rsidRPr="00DA749D">
              <w:rPr>
                <w:rFonts w:ascii="Times New Roman" w:hAnsi="Times New Roman"/>
                <w:sz w:val="28"/>
                <w:szCs w:val="28"/>
              </w:rPr>
              <w:t xml:space="preserve">; о доступе сотрудников, родителей (законных представителей) и </w:t>
            </w:r>
            <w:proofErr w:type="spellStart"/>
            <w:r w:rsidRPr="00DA749D">
              <w:rPr>
                <w:rFonts w:ascii="Times New Roman" w:hAnsi="Times New Roman"/>
                <w:sz w:val="28"/>
                <w:szCs w:val="28"/>
              </w:rPr>
              <w:t>обучаю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749D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spellEnd"/>
            <w:r w:rsidRPr="00DA749D">
              <w:rPr>
                <w:rFonts w:ascii="Times New Roman" w:hAnsi="Times New Roman"/>
                <w:sz w:val="28"/>
                <w:szCs w:val="28"/>
              </w:rPr>
              <w:t xml:space="preserve"> в кабинет Школьной службы примирения)</w:t>
            </w:r>
          </w:p>
        </w:tc>
        <w:tc>
          <w:tcPr>
            <w:tcW w:w="747" w:type="pct"/>
            <w:gridSpan w:val="3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ОО, Заместители директора по УВР и ВР, сотрудник, прошедший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«Медиация как технология деятельности школьных служб примирения» 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нормативной базы, регламентирующей организацию деятельности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локальных актов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329" w:type="pct"/>
          </w:tcPr>
          <w:p w:rsidR="00943B54" w:rsidRPr="00DA749D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49D">
              <w:rPr>
                <w:rFonts w:ascii="Times New Roman" w:hAnsi="Times New Roman"/>
                <w:sz w:val="28"/>
                <w:szCs w:val="28"/>
              </w:rPr>
              <w:t>Разработка и утверждение плана подготовки педагогического коллектива школы в области школьной медиации</w:t>
            </w:r>
          </w:p>
        </w:tc>
        <w:tc>
          <w:tcPr>
            <w:tcW w:w="747" w:type="pct"/>
            <w:gridSpan w:val="3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 и ВР, сотрудник прошедший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обу-чение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програм-ме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«Медиация как технология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школь-ных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служб примирения»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 и утвержден план подготовки педагогического коллектива в области школьной медиации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подготовки педагогического коллектива в области школьной медиации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B227C7" w:rsidRDefault="00943B54" w:rsidP="00F27DAF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9" w:type="pct"/>
          </w:tcPr>
          <w:p w:rsidR="00943B54" w:rsidRPr="00DA749D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pct"/>
            <w:gridSpan w:val="3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329" w:type="pct"/>
          </w:tcPr>
          <w:p w:rsidR="00943B54" w:rsidRPr="00DA749D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49D">
              <w:rPr>
                <w:rFonts w:ascii="Times New Roman" w:hAnsi="Times New Roman"/>
                <w:sz w:val="28"/>
                <w:szCs w:val="28"/>
              </w:rPr>
              <w:t>Разработка Положений: об организации Школьной службы примирения; логотипа, уголка.</w:t>
            </w:r>
          </w:p>
        </w:tc>
        <w:tc>
          <w:tcPr>
            <w:tcW w:w="747" w:type="pct"/>
            <w:gridSpan w:val="3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 и ВР, сотрудник прошедший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«Медиация как технология деятельности школьных служб примирения»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Разработаны Положения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об утверждении локальных актов, номенклатура локальных актов, локальные акты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329" w:type="pct"/>
          </w:tcPr>
          <w:p w:rsidR="00943B54" w:rsidRPr="00DA749D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49D">
              <w:rPr>
                <w:rFonts w:ascii="Times New Roman" w:hAnsi="Times New Roman"/>
                <w:sz w:val="28"/>
                <w:szCs w:val="28"/>
              </w:rPr>
              <w:t>Внесение дополнений в Положение о стимулирующих выплатах</w:t>
            </w:r>
          </w:p>
        </w:tc>
        <w:tc>
          <w:tcPr>
            <w:tcW w:w="747" w:type="pct"/>
            <w:gridSpan w:val="3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ОО, школьная комиссия по стимулированию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стимулирование членов (педагогов)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директора о внесении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допол-нений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Положе-ние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 указанием изменений и дополнений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329" w:type="pct"/>
          </w:tcPr>
          <w:p w:rsidR="00943B54" w:rsidRPr="00DA749D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49D">
              <w:rPr>
                <w:rFonts w:ascii="Times New Roman" w:hAnsi="Times New Roman"/>
                <w:sz w:val="28"/>
                <w:szCs w:val="28"/>
              </w:rPr>
              <w:t>Формирование нормативно-правовой базы социального партнерства, обеспечивающей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разработку и реализацию Школьной службы примирения</w:t>
            </w:r>
          </w:p>
        </w:tc>
        <w:tc>
          <w:tcPr>
            <w:tcW w:w="747" w:type="pct"/>
            <w:gridSpan w:val="3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догово-ров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социальными партнерами (ТКДН и ЗП, ОДН МУ МВД России, Отделом опеки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попечи-тельства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Центром Социальной поддержки семьи)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Договоры о взаимодействии и планы совместной работы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67567A" w:rsidRDefault="00943B54" w:rsidP="00F27DAF">
            <w:pPr>
              <w:pStyle w:val="a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943B54" w:rsidTr="00F27DAF">
        <w:tc>
          <w:tcPr>
            <w:tcW w:w="262" w:type="pct"/>
          </w:tcPr>
          <w:p w:rsidR="00943B54" w:rsidRPr="000C5A69" w:rsidRDefault="00943B54" w:rsidP="00F27DA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pct"/>
            <w:gridSpan w:val="3"/>
          </w:tcPr>
          <w:p w:rsidR="00943B54" w:rsidRPr="000C5A69" w:rsidRDefault="00943B54" w:rsidP="00F27DA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" w:type="pct"/>
          </w:tcPr>
          <w:p w:rsidR="00943B54" w:rsidRPr="000C5A69" w:rsidRDefault="00943B54" w:rsidP="00F27DA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2" w:type="pct"/>
            <w:gridSpan w:val="2"/>
          </w:tcPr>
          <w:p w:rsidR="00943B54" w:rsidRPr="000C5A69" w:rsidRDefault="00943B54" w:rsidP="00F27DA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5" w:type="pct"/>
          </w:tcPr>
          <w:p w:rsidR="00943B54" w:rsidRPr="000C5A69" w:rsidRDefault="00943B54" w:rsidP="00F27DA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3" w:type="pct"/>
            <w:gridSpan w:val="2"/>
          </w:tcPr>
          <w:p w:rsidR="00943B54" w:rsidRPr="000C5A69" w:rsidRDefault="00943B54" w:rsidP="00F27DA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B67AF8" w:rsidRDefault="00943B54" w:rsidP="00943B5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Кадровое обеспечение организации деятельности Школьной службы примирения 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кадрового обеспечения  создания Школьной службы примирения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ОО, Заместители директора по УВР и ВР, сотрудник, прошедший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«Медиация как технология деятельности школьных служб примирения»</w:t>
            </w:r>
          </w:p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готовности педагогов к внедрению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 по результатам теста «Анализ готовности к запуску проекта»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план работы школьного методического объединения классных руководителей 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2018 </w:t>
            </w:r>
            <w:r w:rsidR="00943B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 и ВР, сотрудник, прошедший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«Медиация как технология деятельности школьных служб примирения»</w:t>
            </w:r>
          </w:p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профессионального уровня педагогов по вопросам реализации медиативного подхода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школьного методического объединения классных руководителей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67567A" w:rsidRDefault="00943B54" w:rsidP="00F27DAF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7567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план-график повышения квалификации по вопросам реализации медиативного подхода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2018 </w:t>
            </w:r>
            <w:r w:rsidR="00943B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прохождения курсов повышения квалификации по вопросам реализации медиативного подхода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План-график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Финансовое обеспечение организации деятельности Школьной службы примирения 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стимулирующих выплат педагогам, занимающимся организацией деятельности Школьной службы примирения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педагогов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пункта в Положение о стимулирующих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выплатах педагогов</w:t>
            </w:r>
            <w:proofErr w:type="gramEnd"/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организации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восстановительной медиации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2018 </w:t>
            </w:r>
            <w:r w:rsidR="00943B5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Успешное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вопросам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восстановительной медиации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Удостоверения, сертификаты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информационно-просветительской работы организации Школьной службы примирения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ОО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по вопросам восстановительной медиации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Публикации в СМИ и на сайте ОО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Организационное обеспечение деятельности по организации Школьной службы примирения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рабочей группы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ОО,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За-местители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дирек-тора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УВР и ВР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опреде-ление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функционала Рабочей группы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создании Рабочей группы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0C5A69" w:rsidRDefault="00943B54" w:rsidP="00F27DAF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общешкольного родительского собрания по вопросам организации Школьной службы примирения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ОО, сотрудник прошедший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«Медиация как технология деятельности школьных служб примирения»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мотивации родителей к участию в дальнейшей деятельности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родительского собрания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(законных представителей) на предмет выявления активных участников Школьной службы примирения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ОО, сотрудник прошедший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«Медиация как технология деятельности школьных служб примирения»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информации о готовности родителей (законных представителей) к участию в деятельности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обучающих семинаров и тренингов по восстановительной медиации для родителей (законных представителей), обучающихся (волонтеров)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 ОО, имеющий диплом по программе «Медиация как технология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ШСП»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психологических знаний родителей (законных представителей), обучающихся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итоговых мероприятий семинаров и тренингов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B50AB2" w:rsidRDefault="00943B54" w:rsidP="00F27DAF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конкурсов на лучшее название Школьной службы примирения, лучшую эмблему, лучший дизайн уголка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</w:t>
            </w:r>
            <w:r w:rsidR="0074546C">
              <w:rPr>
                <w:rFonts w:ascii="Times New Roman" w:hAnsi="Times New Roman"/>
                <w:sz w:val="28"/>
                <w:szCs w:val="28"/>
              </w:rPr>
              <w:t xml:space="preserve"> октябрь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Большой Школьный Совет 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обучающихся и других участников образовательного процесса к участию в конкурсе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конкурсов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DC2102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02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Информационное обеспечение организации деятельности Школьной службы примирения 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изучения общественного мнения по вопросам организации деятельности Школьной службы примирения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 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 ОО, имеющий диплом по программе «Медиация как технология деятельности ШСП»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степени готовности социального окружения к реализации проекта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всех субъектов образовательного процесса об организации и деятельности Школьной службы примирения (на информационном стенде и сайте ОО)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сентября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 и ежегодно по мере необходимости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группа Школьной службы примирения,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заполнение сайта ОО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 информированности всех субъектов образовательного процесса по проблеме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публичной отчетности школы о ходе реализации проекта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43B54">
              <w:rPr>
                <w:rFonts w:ascii="Times New Roman" w:hAnsi="Times New Roman"/>
                <w:sz w:val="28"/>
                <w:szCs w:val="28"/>
              </w:rPr>
              <w:t>жегодно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 Школьной службы примирения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методического обеспечения деятельности по проекту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реализации проекта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016BE7" w:rsidRDefault="00943B54" w:rsidP="00F27DAF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016BE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016BE7" w:rsidRDefault="00943B54" w:rsidP="00943B5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обеспечение организации деятельности Школьной службы примирения 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материально-технического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обеспечения организации деятельности Школьной службы примирения</w:t>
            </w:r>
            <w:proofErr w:type="gramEnd"/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ОО и завхоз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необхо-димых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изменений в оснащенность школы с учетом организации деятельности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соответствия материально-технической базы требованиям деятельности Школьной службы примирения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2018г. – февраль 2019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 и по мере необходимости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ОО и завхоз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соответствие материально-технической базы требованиям деятельности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укомплектованности библиотеки печатными и электронными образовательными ресурсами по вопросам восстановительной медиации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октября 2018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 и ежегодно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ОО и педагог-библиотекарь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Оснащенность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биб-лиотеки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печатными и электронными ресурсами. Наличие доступа участников образовательного процесса к печатным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электронными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ресурсам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</w:tr>
      <w:tr w:rsidR="00943B54" w:rsidTr="00F27DAF">
        <w:tc>
          <w:tcPr>
            <w:tcW w:w="5000" w:type="pct"/>
            <w:gridSpan w:val="10"/>
          </w:tcPr>
          <w:p w:rsidR="00943B54" w:rsidRPr="0038778D" w:rsidRDefault="00943B54" w:rsidP="00F27DAF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 кабинета, используемого для работы Школьной службы примирения, выполнение требований о наличии двух секторов кабинета (релаксационного и делового переговорного)</w:t>
            </w:r>
          </w:p>
        </w:tc>
        <w:tc>
          <w:tcPr>
            <w:tcW w:w="73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2018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ОО и завхоз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Кабинет, соответствующий условиям работы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директора по выделению помещения для работы Школьной службы примирения 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кабинета необходимым оборудованием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2019 </w:t>
            </w:r>
            <w:r w:rsidR="00943B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ОО и завхоз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Кабинет, соответствующий условиям работы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справка</w:t>
            </w:r>
          </w:p>
        </w:tc>
      </w:tr>
      <w:tr w:rsidR="00943B54" w:rsidTr="00F27DAF">
        <w:tc>
          <w:tcPr>
            <w:tcW w:w="274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1343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кабинета необходимой документацией</w:t>
            </w:r>
          </w:p>
        </w:tc>
        <w:tc>
          <w:tcPr>
            <w:tcW w:w="733" w:type="pct"/>
            <w:gridSpan w:val="2"/>
          </w:tcPr>
          <w:p w:rsidR="00943B54" w:rsidRDefault="0074546C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2019</w:t>
            </w:r>
            <w:r w:rsidR="00943B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32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ОО, рабочая группа</w:t>
            </w:r>
          </w:p>
        </w:tc>
        <w:tc>
          <w:tcPr>
            <w:tcW w:w="951" w:type="pct"/>
            <w:gridSpan w:val="2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необходимой документации для работы Школьной службы примирения</w:t>
            </w:r>
          </w:p>
        </w:tc>
        <w:tc>
          <w:tcPr>
            <w:tcW w:w="867" w:type="pct"/>
          </w:tcPr>
          <w:p w:rsidR="00943B54" w:rsidRDefault="00943B54" w:rsidP="00F2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Образцы документов</w:t>
            </w:r>
          </w:p>
        </w:tc>
      </w:tr>
    </w:tbl>
    <w:p w:rsidR="00943B54" w:rsidRDefault="00943B54" w:rsidP="00943B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3B54" w:rsidRDefault="00943B54" w:rsidP="00943B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D5A15" w:rsidRDefault="00BD5A15"/>
    <w:sectPr w:rsidR="00BD5A15" w:rsidSect="00943B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9B9"/>
    <w:multiLevelType w:val="hybridMultilevel"/>
    <w:tmpl w:val="47B2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613"/>
    <w:multiLevelType w:val="hybridMultilevel"/>
    <w:tmpl w:val="B29C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3B54"/>
    <w:rsid w:val="000A2C9E"/>
    <w:rsid w:val="005C3701"/>
    <w:rsid w:val="0074546C"/>
    <w:rsid w:val="00943B54"/>
    <w:rsid w:val="00BD5A15"/>
    <w:rsid w:val="00FF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54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54"/>
    <w:pPr>
      <w:ind w:left="720"/>
      <w:contextualSpacing/>
    </w:pPr>
  </w:style>
  <w:style w:type="table" w:styleId="a4">
    <w:name w:val="Table Grid"/>
    <w:basedOn w:val="a1"/>
    <w:uiPriority w:val="59"/>
    <w:rsid w:val="0094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1472</Words>
  <Characters>8397</Characters>
  <Application>Microsoft Office Word</Application>
  <DocSecurity>4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2018-09-24T07:25:00Z</dcterms:created>
  <dcterms:modified xsi:type="dcterms:W3CDTF">2018-09-24T07:25:00Z</dcterms:modified>
</cp:coreProperties>
</file>