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97" w:rsidRPr="00DA1197" w:rsidRDefault="00DA1197" w:rsidP="00DA1197">
      <w:pPr>
        <w:shd w:val="clear" w:color="auto" w:fill="FFFFFF"/>
        <w:spacing w:before="312" w:after="72" w:line="405" w:lineRule="atLeast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</w:rPr>
      </w:pPr>
      <w:r w:rsidRPr="00DA1197">
        <w:rPr>
          <w:rFonts w:ascii="Arial" w:eastAsia="Times New Roman" w:hAnsi="Arial" w:cs="Arial"/>
          <w:color w:val="222222"/>
          <w:kern w:val="36"/>
          <w:sz w:val="33"/>
          <w:szCs w:val="33"/>
        </w:rPr>
        <w:t xml:space="preserve">Статья 5.35 </w:t>
      </w:r>
      <w:proofErr w:type="spellStart"/>
      <w:r w:rsidRPr="00DA1197">
        <w:rPr>
          <w:rFonts w:ascii="Arial" w:eastAsia="Times New Roman" w:hAnsi="Arial" w:cs="Arial"/>
          <w:color w:val="222222"/>
          <w:kern w:val="36"/>
          <w:sz w:val="33"/>
          <w:szCs w:val="33"/>
        </w:rPr>
        <w:t>КоАП</w:t>
      </w:r>
      <w:proofErr w:type="spellEnd"/>
      <w:r w:rsidRPr="00DA1197">
        <w:rPr>
          <w:rFonts w:ascii="Arial" w:eastAsia="Times New Roman" w:hAnsi="Arial" w:cs="Arial"/>
          <w:color w:val="222222"/>
          <w:kern w:val="36"/>
          <w:sz w:val="33"/>
          <w:szCs w:val="33"/>
        </w:rPr>
        <w:t xml:space="preserve"> РФ. Неисполнение родителями или иными законными представителями несовершеннолетних обязанностей по содержанию и воспитанию несовершеннолетних (действующая редакция)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влечет предупреждение или наложение административного штрафа в размере от ста до пятисот рублей.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2. </w:t>
      </w:r>
      <w:proofErr w:type="gram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Нарушение родителями или иными законными представителями несовершеннолетних прав и интересов несовершеннолетних, выразившееся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</w:t>
      </w:r>
      <w:proofErr w:type="gram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gram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  <w:proofErr w:type="gramEnd"/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влечет наложение административного штрафа в размере от двух тысяч до трех тысяч рублей.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3. Повторное совершение административного правонарушения, предусмотренного частью 2 настоящей статьи, -</w:t>
      </w:r>
    </w:p>
    <w:p w:rsidR="00DA1197" w:rsidRPr="00DA1197" w:rsidRDefault="00DA1197" w:rsidP="00DA1197">
      <w:pPr>
        <w:shd w:val="clear" w:color="auto" w:fill="FFFFFF"/>
        <w:spacing w:before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</w:t>
      </w:r>
      <w:proofErr w:type="gram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.</w:t>
      </w:r>
      <w:r w:rsidRPr="00DA1197">
        <w:rPr>
          <w:rFonts w:ascii="Arial" w:eastAsia="Times New Roman" w:hAnsi="Arial" w:cs="Arial"/>
          <w:color w:val="FFFFFF"/>
          <w:sz w:val="24"/>
          <w:szCs w:val="24"/>
          <w:u w:val="single"/>
        </w:rPr>
        <w:t>У</w:t>
      </w:r>
      <w:proofErr w:type="gramEnd"/>
      <w:r w:rsidRPr="00DA1197">
        <w:rPr>
          <w:rFonts w:ascii="Arial" w:eastAsia="Times New Roman" w:hAnsi="Arial" w:cs="Arial"/>
          <w:color w:val="FFFFFF"/>
          <w:sz w:val="24"/>
          <w:szCs w:val="24"/>
          <w:u w:val="single"/>
        </w:rPr>
        <w:t>знать больше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Комментируемая ст. 5.35 </w:t>
      </w:r>
      <w:proofErr w:type="spell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КоАП</w:t>
      </w:r>
      <w:proofErr w:type="spell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 РФ устанавливает меры административной ответственности за неисполнение родителями или иными законными представителями несовершеннолетних обязанностей по содержанию и воспитанию несовершеннолетних.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lastRenderedPageBreak/>
        <w:t xml:space="preserve">Объектом правонарушения по ст. 5.35 </w:t>
      </w:r>
      <w:proofErr w:type="spell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КоАП</w:t>
      </w:r>
      <w:proofErr w:type="spell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 РФ являются общественные отношения в области защиты прав и законных интересов ребенка.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Родители имеют равные права и </w:t>
      </w:r>
      <w:proofErr w:type="gram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несут равные обязанности</w:t>
      </w:r>
      <w:proofErr w:type="gram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 в отношении своих детей (родительские права) (п. 1 ст. 61 Семейного кодекса РФ).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Родители имеют право и обязаны воспитывать своих детей.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 (п. 1 ст. 63 Семейного кодекса РФ).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Родители обязаны обеспечить получение детьми общего образования (п. 2 ст. 63 Семейного кодекса РФ).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Защита прав и интересов детей возлагается на их родителей.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 (п. 1 ст. 64 Семейного кодекса РФ).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Родители, осуществляющие родительские права в ущерб правам и интересам детей, несут ответственность в установленном законом порядке (п. 1 ст. 65 Семейного кодекса РФ).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Объективную сторону правонарушения по ст. 5.35 </w:t>
      </w:r>
      <w:proofErr w:type="spell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КоАП</w:t>
      </w:r>
      <w:proofErr w:type="spell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 РФ составляет: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1) неисполнение или ненадлежащие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(</w:t>
      </w:r>
      <w:proofErr w:type="gram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ч</w:t>
      </w:r>
      <w:proofErr w:type="gram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. 1 ст. 5.35 </w:t>
      </w:r>
      <w:proofErr w:type="spell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КоАП</w:t>
      </w:r>
      <w:proofErr w:type="spell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 РФ);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lastRenderedPageBreak/>
        <w:t xml:space="preserve">2) нарушение родителями или иными законными представителями несовершеннолетних прав и интересов несовершеннолетних, которое, согласно </w:t>
      </w:r>
      <w:proofErr w:type="gram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ч</w:t>
      </w:r>
      <w:proofErr w:type="gram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. 2 ст. 5.35 </w:t>
      </w:r>
      <w:proofErr w:type="spell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КоАП</w:t>
      </w:r>
      <w:proofErr w:type="spell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 РФ, выражается: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а) в лишении их права на общение с родителями или близкими родственниками, если такое общение не противоречит интересам детей;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б) в намеренном сокрытии места нахождения детей, помимо их воли;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в) в неисполнении судебного решения об определении места жительства детей,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жительства;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>г)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решения;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proofErr w:type="spell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д</w:t>
      </w:r>
      <w:proofErr w:type="spellEnd"/>
      <w:r w:rsidRPr="00DA1197">
        <w:rPr>
          <w:rFonts w:ascii="Arial" w:eastAsia="Times New Roman" w:hAnsi="Arial" w:cs="Arial"/>
          <w:color w:val="222222"/>
          <w:sz w:val="26"/>
          <w:szCs w:val="26"/>
        </w:rPr>
        <w:t>) в ином воспрепятствовании осуществлению родителями прав на воспитание и образование детей и на защиту их прав и интересов;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е) повторное совершение деяний, предусмотренных </w:t>
      </w:r>
      <w:proofErr w:type="gram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ч</w:t>
      </w:r>
      <w:proofErr w:type="gram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. 2 ст. 5.35 </w:t>
      </w:r>
      <w:proofErr w:type="spell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КоАП</w:t>
      </w:r>
      <w:proofErr w:type="spell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 РФ (ч. 3 ст. 5.35 </w:t>
      </w:r>
      <w:proofErr w:type="spell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КоАП</w:t>
      </w:r>
      <w:proofErr w:type="spell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 РФ).</w:t>
      </w:r>
    </w:p>
    <w:p w:rsidR="00DA1197" w:rsidRPr="00DA1197" w:rsidRDefault="00DA1197" w:rsidP="00DA1197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Субъектами правонарушения по ст. 5.35 </w:t>
      </w:r>
      <w:proofErr w:type="spell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КоАП</w:t>
      </w:r>
      <w:proofErr w:type="spell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 РФ являются родители или иные законные представители несовершеннолетних.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 (п. 1 ст. 64 Семейного кодекса РФ). Законными представителями несовершеннолетних являются опекуны, попечители (ст. ст. 26, 28 Гражданского кодекса РФ).</w:t>
      </w:r>
    </w:p>
    <w:p w:rsidR="00DA1197" w:rsidRPr="00DA1197" w:rsidRDefault="00DA1197" w:rsidP="00DA1197">
      <w:pPr>
        <w:shd w:val="clear" w:color="auto" w:fill="FFFFFF"/>
        <w:spacing w:before="240" w:line="360" w:lineRule="atLeast"/>
        <w:rPr>
          <w:rFonts w:ascii="Arial" w:eastAsia="Times New Roman" w:hAnsi="Arial" w:cs="Arial"/>
          <w:color w:val="222222"/>
          <w:sz w:val="26"/>
          <w:szCs w:val="26"/>
        </w:rPr>
      </w:pPr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С субъективной стороны правонарушение по ст. 5.35 </w:t>
      </w:r>
      <w:proofErr w:type="spellStart"/>
      <w:r w:rsidRPr="00DA1197">
        <w:rPr>
          <w:rFonts w:ascii="Arial" w:eastAsia="Times New Roman" w:hAnsi="Arial" w:cs="Arial"/>
          <w:color w:val="222222"/>
          <w:sz w:val="26"/>
          <w:szCs w:val="26"/>
        </w:rPr>
        <w:t>КоАП</w:t>
      </w:r>
      <w:proofErr w:type="spellEnd"/>
      <w:r w:rsidRPr="00DA1197">
        <w:rPr>
          <w:rFonts w:ascii="Arial" w:eastAsia="Times New Roman" w:hAnsi="Arial" w:cs="Arial"/>
          <w:color w:val="222222"/>
          <w:sz w:val="26"/>
          <w:szCs w:val="26"/>
        </w:rPr>
        <w:t xml:space="preserve"> РФ может быть совершено как в форме умысла, так и по неосторожности.</w:t>
      </w:r>
    </w:p>
    <w:p w:rsidR="00FF21EA" w:rsidRDefault="00FF21EA"/>
    <w:sectPr w:rsidR="00FF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1197"/>
    <w:rsid w:val="00DA1197"/>
    <w:rsid w:val="00FF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A11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1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A11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A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1197"/>
    <w:rPr>
      <w:color w:val="0000FF"/>
      <w:u w:val="single"/>
    </w:rPr>
  </w:style>
  <w:style w:type="character" w:customStyle="1" w:styleId="h1126f81d">
    <w:name w:val="h1126f81d"/>
    <w:basedOn w:val="a0"/>
    <w:rsid w:val="00DA1197"/>
  </w:style>
  <w:style w:type="character" w:customStyle="1" w:styleId="r92f63a66">
    <w:name w:val="r92f63a66"/>
    <w:basedOn w:val="a0"/>
    <w:rsid w:val="00DA1197"/>
  </w:style>
  <w:style w:type="paragraph" w:styleId="a5">
    <w:name w:val="Balloon Text"/>
    <w:basedOn w:val="a"/>
    <w:link w:val="a6"/>
    <w:uiPriority w:val="99"/>
    <w:semiHidden/>
    <w:unhideWhenUsed/>
    <w:rsid w:val="00DA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2779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640953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10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8" w:space="10" w:color="D1D1D1"/>
                <w:bottom w:val="none" w:sz="0" w:space="0" w:color="auto"/>
                <w:right w:val="none" w:sz="0" w:space="0" w:color="auto"/>
              </w:divBdr>
              <w:divsChild>
                <w:div w:id="7414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533401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324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189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070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31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94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02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47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6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1068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716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40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86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716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841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72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309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626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175213">
                                                                                                  <w:marLeft w:val="0"/>
                                                                                                  <w:marRight w:val="13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6347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8191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174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749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33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534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567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319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41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892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77566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2023-03-25T05:48:00Z</dcterms:created>
  <dcterms:modified xsi:type="dcterms:W3CDTF">2023-03-25T05:49:00Z</dcterms:modified>
</cp:coreProperties>
</file>