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6E" w:rsidRPr="00C1316E" w:rsidRDefault="00C1316E" w:rsidP="00C1316E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b/>
          <w:sz w:val="28"/>
          <w:szCs w:val="28"/>
        </w:rPr>
      </w:pPr>
      <w:r w:rsidRPr="00C1316E">
        <w:rPr>
          <w:b/>
          <w:sz w:val="28"/>
          <w:szCs w:val="28"/>
        </w:rPr>
        <w:t>«Урал – территория чтения»</w:t>
      </w:r>
    </w:p>
    <w:p w:rsidR="002670BC" w:rsidRPr="00146521" w:rsidRDefault="002670BC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46521">
        <w:rPr>
          <w:sz w:val="28"/>
          <w:szCs w:val="28"/>
        </w:rPr>
        <w:t xml:space="preserve">С 27 по 29 января 2023 года педагоги школы </w:t>
      </w:r>
      <w:r w:rsidR="00146521" w:rsidRPr="00146521">
        <w:rPr>
          <w:sz w:val="28"/>
          <w:szCs w:val="28"/>
        </w:rPr>
        <w:t>(</w:t>
      </w:r>
      <w:proofErr w:type="spellStart"/>
      <w:r w:rsidR="00146521" w:rsidRPr="00146521">
        <w:rPr>
          <w:sz w:val="28"/>
          <w:szCs w:val="28"/>
        </w:rPr>
        <w:t>Маханёк</w:t>
      </w:r>
      <w:proofErr w:type="spellEnd"/>
      <w:r w:rsidR="00146521" w:rsidRPr="00146521">
        <w:rPr>
          <w:sz w:val="28"/>
          <w:szCs w:val="28"/>
        </w:rPr>
        <w:t xml:space="preserve"> Вера Вячеславовна, Конькова Анна Анатольевна, Парфенова Зинаида Ивановна и </w:t>
      </w:r>
      <w:proofErr w:type="spellStart"/>
      <w:r w:rsidR="00146521" w:rsidRPr="00146521">
        <w:rPr>
          <w:sz w:val="28"/>
          <w:szCs w:val="28"/>
        </w:rPr>
        <w:t>Гатилова</w:t>
      </w:r>
      <w:proofErr w:type="spellEnd"/>
      <w:r w:rsidR="00146521" w:rsidRPr="00146521">
        <w:rPr>
          <w:sz w:val="28"/>
          <w:szCs w:val="28"/>
        </w:rPr>
        <w:t xml:space="preserve"> Светлана Александровна) </w:t>
      </w:r>
      <w:r w:rsidRPr="00146521">
        <w:rPr>
          <w:sz w:val="28"/>
          <w:szCs w:val="28"/>
        </w:rPr>
        <w:t xml:space="preserve">приняли участие во втором региональном фестивале, который проходил в рамках проекта «Урал-территория чтения» под девизом «Погружаемся в чтение». Организаторами фестиваля были Уральское Региональное отделение Русской ассоциации </w:t>
      </w:r>
      <w:proofErr w:type="gramStart"/>
      <w:r w:rsidRPr="00146521">
        <w:rPr>
          <w:sz w:val="28"/>
          <w:szCs w:val="28"/>
        </w:rPr>
        <w:t>чтения</w:t>
      </w:r>
      <w:r w:rsidR="00833192">
        <w:rPr>
          <w:sz w:val="28"/>
          <w:szCs w:val="28"/>
        </w:rPr>
        <w:t>,  под</w:t>
      </w:r>
      <w:proofErr w:type="gramEnd"/>
      <w:r w:rsidR="00833192">
        <w:rPr>
          <w:sz w:val="28"/>
          <w:szCs w:val="28"/>
        </w:rPr>
        <w:t xml:space="preserve"> руководством Булавиной Татьяной Алексеевной,</w:t>
      </w:r>
      <w:r w:rsidRPr="00146521">
        <w:rPr>
          <w:sz w:val="28"/>
          <w:szCs w:val="28"/>
        </w:rPr>
        <w:t xml:space="preserve"> совместно с Екатеринбургским Домом Учителя и МАОУ "СОШ №25" г. Верхняя Пышма. Фестиваль проходил  на территории оздоровительного лагеря «Медная горка» и в МАОУ "СОШ №25" г.</w:t>
      </w:r>
      <w:r w:rsidR="00833192">
        <w:rPr>
          <w:sz w:val="28"/>
          <w:szCs w:val="28"/>
        </w:rPr>
        <w:t xml:space="preserve"> </w:t>
      </w:r>
      <w:r w:rsidRPr="00146521">
        <w:rPr>
          <w:sz w:val="28"/>
          <w:szCs w:val="28"/>
        </w:rPr>
        <w:t>Верхняя Пышма.</w:t>
      </w:r>
    </w:p>
    <w:p w:rsidR="002670BC" w:rsidRPr="00146521" w:rsidRDefault="002670BC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46521">
        <w:rPr>
          <w:sz w:val="28"/>
          <w:szCs w:val="28"/>
        </w:rPr>
        <w:t>Цель проведения фестиваля: помочь педагогам в «Год педагога и наставника» укрепить понимание значимости и важности нашей профессии, выразить слова признательности и благодарности работающим педагогам и педагогам-пенсионерам.</w:t>
      </w:r>
    </w:p>
    <w:p w:rsidR="002670BC" w:rsidRPr="00146521" w:rsidRDefault="00951075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46521">
        <w:rPr>
          <w:sz w:val="28"/>
          <w:szCs w:val="28"/>
        </w:rPr>
        <w:t>Во время</w:t>
      </w:r>
      <w:r w:rsidR="002670BC" w:rsidRPr="00146521">
        <w:rPr>
          <w:sz w:val="28"/>
          <w:szCs w:val="28"/>
        </w:rPr>
        <w:t xml:space="preserve"> фестиваля прошел обмен опытом деятельности школ-членов УРО РАЧ по формированию читательской грамотности, презентация работы школ по созданию читательского пространства, мастер-классы, встреча с писателем</w:t>
      </w:r>
      <w:r w:rsidR="006651CC">
        <w:rPr>
          <w:sz w:val="28"/>
          <w:szCs w:val="28"/>
        </w:rPr>
        <w:t xml:space="preserve"> Татьяной Владимировной Горкуновой</w:t>
      </w:r>
      <w:r w:rsidR="002670BC" w:rsidRPr="00146521">
        <w:rPr>
          <w:sz w:val="28"/>
          <w:szCs w:val="28"/>
        </w:rPr>
        <w:t xml:space="preserve"> и знакомство с современной детской литературой, знакомство с интересными направлениями деятельности МАОУ "СОШ №25"г. Верхняя Пышма. </w:t>
      </w:r>
      <w:r w:rsidRPr="00146521">
        <w:rPr>
          <w:sz w:val="28"/>
          <w:szCs w:val="28"/>
        </w:rPr>
        <w:t>Педагоги</w:t>
      </w:r>
      <w:r w:rsidR="002670BC" w:rsidRPr="00146521">
        <w:rPr>
          <w:sz w:val="28"/>
          <w:szCs w:val="28"/>
        </w:rPr>
        <w:t xml:space="preserve"> смогли поучаствовать в работе женского клуба, пройтись по тропе здоровья, посетить ночной кинотеатр, дружеское кафе.</w:t>
      </w:r>
    </w:p>
    <w:p w:rsidR="00146521" w:rsidRPr="00146521" w:rsidRDefault="002670BC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46521">
        <w:rPr>
          <w:sz w:val="28"/>
          <w:szCs w:val="28"/>
        </w:rPr>
        <w:t xml:space="preserve"> Педагоги </w:t>
      </w:r>
      <w:r w:rsidR="00146521">
        <w:rPr>
          <w:sz w:val="28"/>
          <w:szCs w:val="28"/>
        </w:rPr>
        <w:t xml:space="preserve">нашей </w:t>
      </w:r>
      <w:r w:rsidRPr="00146521">
        <w:rPr>
          <w:sz w:val="28"/>
          <w:szCs w:val="28"/>
        </w:rPr>
        <w:t xml:space="preserve">школы </w:t>
      </w:r>
      <w:proofErr w:type="spellStart"/>
      <w:r w:rsidRPr="00146521">
        <w:rPr>
          <w:sz w:val="28"/>
          <w:szCs w:val="28"/>
        </w:rPr>
        <w:t>Гатилова</w:t>
      </w:r>
      <w:proofErr w:type="spellEnd"/>
      <w:r w:rsidRPr="00146521">
        <w:rPr>
          <w:sz w:val="28"/>
          <w:szCs w:val="28"/>
        </w:rPr>
        <w:t xml:space="preserve"> С.А. и Парфенова З.И. </w:t>
      </w:r>
      <w:r w:rsidR="00146521">
        <w:rPr>
          <w:sz w:val="28"/>
          <w:szCs w:val="28"/>
        </w:rPr>
        <w:t>выступили</w:t>
      </w:r>
      <w:r w:rsidRPr="00146521">
        <w:rPr>
          <w:sz w:val="28"/>
          <w:szCs w:val="28"/>
        </w:rPr>
        <w:t xml:space="preserve"> в роли спикеров фестиваля, провели мастер-классы для участников </w:t>
      </w:r>
      <w:r w:rsidR="00951075" w:rsidRPr="00146521">
        <w:rPr>
          <w:sz w:val="28"/>
          <w:szCs w:val="28"/>
        </w:rPr>
        <w:t>мероприятия</w:t>
      </w:r>
      <w:r w:rsidR="00C1316E">
        <w:rPr>
          <w:sz w:val="28"/>
          <w:szCs w:val="28"/>
        </w:rPr>
        <w:t xml:space="preserve"> по книге </w:t>
      </w:r>
      <w:proofErr w:type="spellStart"/>
      <w:r w:rsidR="00C1316E">
        <w:rPr>
          <w:sz w:val="28"/>
          <w:szCs w:val="28"/>
        </w:rPr>
        <w:t>Т.Мерчанта</w:t>
      </w:r>
      <w:proofErr w:type="spellEnd"/>
      <w:r w:rsidR="00C1316E">
        <w:rPr>
          <w:sz w:val="28"/>
          <w:szCs w:val="28"/>
        </w:rPr>
        <w:t xml:space="preserve"> «Шляпники»: «Волшебство приходит из книг»</w:t>
      </w:r>
      <w:bookmarkStart w:id="0" w:name="_GoBack"/>
      <w:bookmarkEnd w:id="0"/>
      <w:r w:rsidR="00951075" w:rsidRPr="00146521">
        <w:rPr>
          <w:sz w:val="28"/>
          <w:szCs w:val="28"/>
        </w:rPr>
        <w:t>.</w:t>
      </w:r>
    </w:p>
    <w:p w:rsidR="002670BC" w:rsidRDefault="00951075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146521">
        <w:rPr>
          <w:sz w:val="28"/>
          <w:szCs w:val="28"/>
          <w:shd w:val="clear" w:color="auto" w:fill="FFFFFF"/>
        </w:rPr>
        <w:t xml:space="preserve"> Нам повезло </w:t>
      </w:r>
      <w:r w:rsidR="00146521">
        <w:rPr>
          <w:sz w:val="28"/>
          <w:szCs w:val="28"/>
          <w:shd w:val="clear" w:color="auto" w:fill="FFFFFF"/>
        </w:rPr>
        <w:t xml:space="preserve">побывать на </w:t>
      </w:r>
      <w:r w:rsidRPr="00146521">
        <w:rPr>
          <w:sz w:val="28"/>
          <w:szCs w:val="28"/>
          <w:shd w:val="clear" w:color="auto" w:fill="FFFFFF"/>
        </w:rPr>
        <w:t xml:space="preserve"> </w:t>
      </w:r>
      <w:r w:rsidR="00146521">
        <w:rPr>
          <w:sz w:val="28"/>
          <w:szCs w:val="28"/>
          <w:shd w:val="clear" w:color="auto" w:fill="FFFFFF"/>
        </w:rPr>
        <w:t>таком фестивале</w:t>
      </w:r>
      <w:r w:rsidRPr="00146521">
        <w:rPr>
          <w:sz w:val="28"/>
          <w:szCs w:val="28"/>
          <w:shd w:val="clear" w:color="auto" w:fill="FFFFFF"/>
        </w:rPr>
        <w:t xml:space="preserve">. Мы продолжили знакомство со смысловыми стратегиями чтения, новыми технологиями, которыми мы обязательно поделимся с </w:t>
      </w:r>
      <w:r w:rsidR="00146521">
        <w:rPr>
          <w:sz w:val="28"/>
          <w:szCs w:val="28"/>
          <w:shd w:val="clear" w:color="auto" w:fill="FFFFFF"/>
        </w:rPr>
        <w:t>коллегами</w:t>
      </w:r>
      <w:r w:rsidR="00833192">
        <w:rPr>
          <w:sz w:val="28"/>
          <w:szCs w:val="28"/>
          <w:shd w:val="clear" w:color="auto" w:fill="FFFFFF"/>
        </w:rPr>
        <w:t>, родителями</w:t>
      </w:r>
      <w:r w:rsidR="00146521">
        <w:rPr>
          <w:sz w:val="28"/>
          <w:szCs w:val="28"/>
          <w:shd w:val="clear" w:color="auto" w:fill="FFFFFF"/>
        </w:rPr>
        <w:t xml:space="preserve"> и учениками.</w:t>
      </w:r>
    </w:p>
    <w:p w:rsidR="00833192" w:rsidRDefault="00833192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833192" w:rsidRPr="00146521" w:rsidRDefault="00833192" w:rsidP="00146521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Автор статьи: учитель начальных классов Конькова А.А.</w:t>
      </w:r>
    </w:p>
    <w:p w:rsidR="00E66A9C" w:rsidRDefault="00E66A9C" w:rsidP="00146521">
      <w:pPr>
        <w:ind w:firstLine="851"/>
      </w:pPr>
    </w:p>
    <w:sectPr w:rsidR="00E6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C"/>
    <w:rsid w:val="00146521"/>
    <w:rsid w:val="002670BC"/>
    <w:rsid w:val="006651CC"/>
    <w:rsid w:val="00833192"/>
    <w:rsid w:val="00951075"/>
    <w:rsid w:val="00C1316E"/>
    <w:rsid w:val="00E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C28D"/>
  <w15:chartTrackingRefBased/>
  <w15:docId w15:val="{74530F05-6941-4026-A0C3-563C9AF1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2023-02-02T14:14:00Z</dcterms:created>
  <dcterms:modified xsi:type="dcterms:W3CDTF">2023-02-03T02:55:00Z</dcterms:modified>
</cp:coreProperties>
</file>