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58" w:rsidRPr="00E627DF" w:rsidRDefault="00643B58" w:rsidP="00643B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E627DF">
        <w:rPr>
          <w:rFonts w:ascii="Times New Roman" w:hAnsi="Times New Roman" w:cs="Times New Roman"/>
          <w:color w:val="000000"/>
          <w:sz w:val="28"/>
          <w:szCs w:val="20"/>
        </w:rPr>
        <w:t>Горноуральский городской округ</w:t>
      </w:r>
    </w:p>
    <w:p w:rsidR="00643B58" w:rsidRPr="00E627DF" w:rsidRDefault="00643B58" w:rsidP="00643B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E627DF">
        <w:rPr>
          <w:rFonts w:ascii="Times New Roman" w:hAnsi="Times New Roman" w:cs="Times New Roman"/>
          <w:color w:val="000000"/>
          <w:sz w:val="28"/>
          <w:szCs w:val="20"/>
        </w:rPr>
        <w:t>Муниципальное бюджетное общеобразовательное учреждение</w:t>
      </w:r>
    </w:p>
    <w:p w:rsidR="00643B58" w:rsidRPr="00E627DF" w:rsidRDefault="00643B58" w:rsidP="00643B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E627DF">
        <w:rPr>
          <w:rFonts w:ascii="Times New Roman" w:hAnsi="Times New Roman" w:cs="Times New Roman"/>
          <w:color w:val="000000"/>
          <w:sz w:val="28"/>
          <w:szCs w:val="20"/>
        </w:rPr>
        <w:t>средняя общеобразовательная школа № 7</w:t>
      </w:r>
    </w:p>
    <w:p w:rsidR="00643B58" w:rsidRPr="00313DB6" w:rsidRDefault="00261027" w:rsidP="00643B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  <w:r w:rsidRPr="00261027">
        <w:rPr>
          <w:rFonts w:ascii="Times New Roman" w:hAnsi="Times New Roman" w:cs="Times New Roman"/>
          <w:color w:val="000000"/>
          <w:sz w:val="24"/>
          <w:szCs w:val="20"/>
        </w:rPr>
        <w:pict>
          <v:line id="_x0000_s1027" style="position:absolute;left:0;text-align:left;z-index:251658240" from="-27pt,12.4pt" to="495pt,12.4pt" strokeweight="3pt">
            <v:stroke linestyle="thinThin"/>
          </v:line>
        </w:pict>
      </w:r>
      <w:r w:rsidR="00643B58" w:rsidRPr="00313DB6">
        <w:rPr>
          <w:rFonts w:ascii="Times New Roman" w:hAnsi="Times New Roman" w:cs="Times New Roman"/>
          <w:color w:val="000000"/>
          <w:sz w:val="14"/>
          <w:szCs w:val="16"/>
        </w:rPr>
        <w:t xml:space="preserve">622970 п. Висим, ул. Мамина – Сибиряка, д. 6, тел. (3435)  917-491,  тел/факс (3435) 917-590  </w:t>
      </w:r>
      <w:r w:rsidR="00643B58" w:rsidRPr="00313DB6">
        <w:rPr>
          <w:rFonts w:ascii="Times New Roman" w:hAnsi="Times New Roman" w:cs="Times New Roman"/>
          <w:color w:val="000000"/>
          <w:sz w:val="14"/>
          <w:szCs w:val="16"/>
          <w:lang w:val="en-US"/>
        </w:rPr>
        <w:t>E</w:t>
      </w:r>
      <w:r w:rsidR="00643B58" w:rsidRPr="00313DB6">
        <w:rPr>
          <w:rFonts w:ascii="Times New Roman" w:hAnsi="Times New Roman" w:cs="Times New Roman"/>
          <w:color w:val="000000"/>
          <w:sz w:val="14"/>
          <w:szCs w:val="16"/>
        </w:rPr>
        <w:t xml:space="preserve"> – </w:t>
      </w:r>
      <w:r w:rsidR="00643B58" w:rsidRPr="00313DB6">
        <w:rPr>
          <w:rFonts w:ascii="Times New Roman" w:hAnsi="Times New Roman" w:cs="Times New Roman"/>
          <w:color w:val="000000"/>
          <w:sz w:val="14"/>
          <w:szCs w:val="16"/>
          <w:lang w:val="en-US"/>
        </w:rPr>
        <w:t>mail</w:t>
      </w:r>
      <w:r w:rsidR="00643B58" w:rsidRPr="00313DB6">
        <w:rPr>
          <w:rFonts w:ascii="Times New Roman" w:hAnsi="Times New Roman" w:cs="Times New Roman"/>
          <w:color w:val="000000"/>
          <w:sz w:val="14"/>
          <w:szCs w:val="16"/>
        </w:rPr>
        <w:t xml:space="preserve">: </w:t>
      </w:r>
      <w:hyperlink r:id="rId5" w:history="1">
        <w:r w:rsidR="00643B58" w:rsidRPr="00313DB6">
          <w:rPr>
            <w:rFonts w:ascii="Times New Roman" w:hAnsi="Times New Roman" w:cs="Times New Roman"/>
            <w:color w:val="0000FF"/>
            <w:sz w:val="14"/>
            <w:u w:val="single"/>
            <w:lang w:val="en-US"/>
          </w:rPr>
          <w:t>Visim</w:t>
        </w:r>
        <w:r w:rsidR="00643B58" w:rsidRPr="00313DB6">
          <w:rPr>
            <w:rFonts w:ascii="Times New Roman" w:hAnsi="Times New Roman" w:cs="Times New Roman"/>
            <w:color w:val="0000FF"/>
            <w:sz w:val="14"/>
            <w:u w:val="single"/>
          </w:rPr>
          <w:t>7@</w:t>
        </w:r>
        <w:r w:rsidR="00643B58" w:rsidRPr="00313DB6">
          <w:rPr>
            <w:rFonts w:ascii="Times New Roman" w:hAnsi="Times New Roman" w:cs="Times New Roman"/>
            <w:color w:val="0000FF"/>
            <w:sz w:val="14"/>
            <w:u w:val="single"/>
            <w:lang w:val="en-US"/>
          </w:rPr>
          <w:t>mail</w:t>
        </w:r>
        <w:r w:rsidR="00643B58" w:rsidRPr="00313DB6">
          <w:rPr>
            <w:rFonts w:ascii="Times New Roman" w:hAnsi="Times New Roman" w:cs="Times New Roman"/>
            <w:color w:val="0000FF"/>
            <w:sz w:val="14"/>
            <w:u w:val="single"/>
          </w:rPr>
          <w:t>.</w:t>
        </w:r>
        <w:r w:rsidR="00643B58" w:rsidRPr="00313DB6">
          <w:rPr>
            <w:rFonts w:ascii="Times New Roman" w:hAnsi="Times New Roman" w:cs="Times New Roman"/>
            <w:color w:val="0000FF"/>
            <w:sz w:val="14"/>
            <w:u w:val="single"/>
            <w:lang w:val="en-US"/>
          </w:rPr>
          <w:t>ru</w:t>
        </w:r>
      </w:hyperlink>
    </w:p>
    <w:p w:rsidR="00643B58" w:rsidRPr="00313DB6" w:rsidRDefault="00643B58" w:rsidP="00643B58">
      <w:pPr>
        <w:spacing w:after="0" w:line="240" w:lineRule="auto"/>
        <w:rPr>
          <w:rFonts w:ascii="Times New Roman" w:hAnsi="Times New Roman" w:cs="Times New Roman"/>
          <w:color w:val="000000"/>
          <w:sz w:val="14"/>
          <w:szCs w:val="16"/>
        </w:rPr>
      </w:pPr>
    </w:p>
    <w:p w:rsidR="00643B58" w:rsidRDefault="00643B58" w:rsidP="00955B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BCC" w:rsidRPr="00643B58" w:rsidRDefault="00955BCC" w:rsidP="00643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5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55BCC" w:rsidRPr="00643B58" w:rsidRDefault="00955BCC" w:rsidP="0064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58">
        <w:rPr>
          <w:rFonts w:ascii="Times New Roman" w:hAnsi="Times New Roman" w:cs="Times New Roman"/>
          <w:sz w:val="28"/>
          <w:szCs w:val="28"/>
        </w:rPr>
        <w:t xml:space="preserve">22.09.2015 </w:t>
      </w:r>
      <w:r w:rsidR="00643B58">
        <w:rPr>
          <w:rFonts w:ascii="Times New Roman" w:hAnsi="Times New Roman" w:cs="Times New Roman"/>
          <w:sz w:val="28"/>
          <w:szCs w:val="28"/>
        </w:rPr>
        <w:tab/>
      </w:r>
      <w:r w:rsidR="00643B58">
        <w:rPr>
          <w:rFonts w:ascii="Times New Roman" w:hAnsi="Times New Roman" w:cs="Times New Roman"/>
          <w:sz w:val="28"/>
          <w:szCs w:val="28"/>
        </w:rPr>
        <w:tab/>
      </w:r>
      <w:r w:rsidR="00643B58">
        <w:rPr>
          <w:rFonts w:ascii="Times New Roman" w:hAnsi="Times New Roman" w:cs="Times New Roman"/>
          <w:sz w:val="28"/>
          <w:szCs w:val="28"/>
        </w:rPr>
        <w:tab/>
      </w:r>
      <w:r w:rsidR="00643B58">
        <w:rPr>
          <w:rFonts w:ascii="Times New Roman" w:hAnsi="Times New Roman" w:cs="Times New Roman"/>
          <w:sz w:val="28"/>
          <w:szCs w:val="28"/>
        </w:rPr>
        <w:tab/>
      </w:r>
      <w:r w:rsidR="00643B58">
        <w:rPr>
          <w:rFonts w:ascii="Times New Roman" w:hAnsi="Times New Roman" w:cs="Times New Roman"/>
          <w:sz w:val="28"/>
          <w:szCs w:val="28"/>
        </w:rPr>
        <w:tab/>
      </w:r>
      <w:r w:rsidR="00643B58">
        <w:rPr>
          <w:rFonts w:ascii="Times New Roman" w:hAnsi="Times New Roman" w:cs="Times New Roman"/>
          <w:sz w:val="28"/>
          <w:szCs w:val="28"/>
        </w:rPr>
        <w:tab/>
      </w:r>
      <w:r w:rsidR="00643B58">
        <w:rPr>
          <w:rFonts w:ascii="Times New Roman" w:hAnsi="Times New Roman" w:cs="Times New Roman"/>
          <w:sz w:val="28"/>
          <w:szCs w:val="28"/>
        </w:rPr>
        <w:tab/>
      </w:r>
      <w:r w:rsidR="00643B58">
        <w:rPr>
          <w:rFonts w:ascii="Times New Roman" w:hAnsi="Times New Roman" w:cs="Times New Roman"/>
          <w:sz w:val="28"/>
          <w:szCs w:val="28"/>
        </w:rPr>
        <w:tab/>
      </w:r>
      <w:r w:rsidR="00643B58">
        <w:rPr>
          <w:rFonts w:ascii="Times New Roman" w:hAnsi="Times New Roman" w:cs="Times New Roman"/>
          <w:sz w:val="28"/>
          <w:szCs w:val="28"/>
        </w:rPr>
        <w:tab/>
      </w:r>
      <w:r w:rsidR="00643B58">
        <w:rPr>
          <w:rFonts w:ascii="Times New Roman" w:hAnsi="Times New Roman" w:cs="Times New Roman"/>
          <w:sz w:val="28"/>
          <w:szCs w:val="28"/>
        </w:rPr>
        <w:tab/>
      </w:r>
      <w:r w:rsidR="00643B58" w:rsidRPr="00643B58">
        <w:rPr>
          <w:rFonts w:ascii="Times New Roman" w:hAnsi="Times New Roman" w:cs="Times New Roman"/>
          <w:sz w:val="28"/>
          <w:szCs w:val="28"/>
        </w:rPr>
        <w:t>№ 96/3-ОД</w:t>
      </w:r>
      <w:r w:rsidRPr="00643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43B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43B58" w:rsidRDefault="00643B58" w:rsidP="00643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BCC" w:rsidRPr="00643B58" w:rsidRDefault="00955BCC" w:rsidP="00643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B58">
        <w:rPr>
          <w:rFonts w:ascii="Times New Roman" w:hAnsi="Times New Roman" w:cs="Times New Roman"/>
          <w:b/>
          <w:sz w:val="28"/>
          <w:szCs w:val="28"/>
        </w:rPr>
        <w:t xml:space="preserve">О переходе </w:t>
      </w:r>
      <w:r w:rsidR="002F7DC8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Pr="00643B58">
        <w:rPr>
          <w:rFonts w:ascii="Times New Roman" w:hAnsi="Times New Roman" w:cs="Times New Roman"/>
          <w:b/>
          <w:sz w:val="28"/>
          <w:szCs w:val="28"/>
        </w:rPr>
        <w:t xml:space="preserve"> на обучение по ФГОС  ОВЗ</w:t>
      </w:r>
    </w:p>
    <w:p w:rsidR="00643B58" w:rsidRDefault="00643B58" w:rsidP="00643B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53CC" w:rsidRPr="00643B58" w:rsidRDefault="007D53CC" w:rsidP="00643B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43B58">
        <w:rPr>
          <w:rFonts w:ascii="Times New Roman" w:hAnsi="Times New Roman" w:cs="Times New Roman"/>
          <w:sz w:val="28"/>
          <w:szCs w:val="28"/>
        </w:rPr>
        <w:t>На основании Концепции Федерального государственного образовательного стандарта для обучающихся с ограниченными возможностями здоровья от 01.10. 2015 г., 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</w:t>
      </w:r>
      <w:proofErr w:type="gramEnd"/>
      <w:r w:rsidRPr="00643B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3B58">
        <w:rPr>
          <w:rFonts w:ascii="Times New Roman" w:hAnsi="Times New Roman" w:cs="Times New Roman"/>
          <w:sz w:val="28"/>
          <w:szCs w:val="28"/>
        </w:rPr>
        <w:t>интеллектуальными нарушениями)»,</w:t>
      </w:r>
      <w:r w:rsidR="00A726D2">
        <w:rPr>
          <w:rFonts w:ascii="Times New Roman" w:hAnsi="Times New Roman" w:cs="Times New Roman"/>
          <w:sz w:val="28"/>
          <w:szCs w:val="28"/>
        </w:rPr>
        <w:t xml:space="preserve"> </w:t>
      </w:r>
      <w:r w:rsidRPr="00643B58">
        <w:rPr>
          <w:rFonts w:ascii="Times New Roman" w:hAnsi="Times New Roman" w:cs="Times New Roman"/>
          <w:sz w:val="28"/>
          <w:szCs w:val="28"/>
        </w:rPr>
        <w:t>приказа Министерства общего и профессионального образования Свердловской области от 10.07.2015 г. №311-Д «Об утверждении Плана – графика мероприятий («дорожной карты»)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образовательных организациях, расположенных на территории Свердловской области, приказа Управления образования Горноуральского городского округа от 25.09.2015 г. №181/1 «</w:t>
      </w:r>
      <w:r w:rsidRPr="00643B58">
        <w:rPr>
          <w:rFonts w:ascii="Times New Roman" w:hAnsi="Times New Roman" w:cs="Times New Roman"/>
          <w:bCs/>
          <w:iCs/>
          <w:sz w:val="28"/>
          <w:szCs w:val="28"/>
        </w:rPr>
        <w:t>Об утверждении плана-графика мероприятий («Дорожной</w:t>
      </w:r>
      <w:proofErr w:type="gramEnd"/>
      <w:r w:rsidRPr="00643B58">
        <w:rPr>
          <w:rFonts w:ascii="Times New Roman" w:hAnsi="Times New Roman" w:cs="Times New Roman"/>
          <w:bCs/>
          <w:iCs/>
          <w:sz w:val="28"/>
          <w:szCs w:val="28"/>
        </w:rPr>
        <w:t xml:space="preserve"> карты») по обеспечению введения и реализации федеральных государственных образовательных стандартов начального общего образования обучающихся с ограниченными возможностями здоровья в образовательных организациях, подведомственных управлению образования администрации Горноуральского городского округа»</w:t>
      </w:r>
    </w:p>
    <w:p w:rsidR="007D53CC" w:rsidRPr="00643B58" w:rsidRDefault="007D53CC" w:rsidP="00643B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D53CC" w:rsidRPr="00643B58" w:rsidRDefault="007D53CC" w:rsidP="00643B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43B5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ПРИКАЗЫВАЮ:</w:t>
      </w:r>
    </w:p>
    <w:p w:rsidR="007D53CC" w:rsidRPr="00643B58" w:rsidRDefault="007D53CC" w:rsidP="00643B5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B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01.09.2016 г. педагогическому коллективу МБОУ СОШ № 7 перейти на реализацию ФГОС НОО обучающихся с ОВЗ.</w:t>
      </w:r>
    </w:p>
    <w:p w:rsidR="007D53CC" w:rsidRPr="00643B58" w:rsidRDefault="007D53CC" w:rsidP="00643B5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B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Утвердить и ввести в действие с 01.10.201</w:t>
      </w:r>
      <w:r w:rsidR="00A726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Pr="00643B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г.:</w:t>
      </w:r>
    </w:p>
    <w:p w:rsidR="007D53CC" w:rsidRPr="00643B58" w:rsidRDefault="007D53CC" w:rsidP="00643B5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B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2.1. План – график мероприятий («дорожную карту») по обеспечению введения и реализации в МБОУ СОШ № 7 ФГОС НОО с </w:t>
      </w:r>
      <w:proofErr w:type="gramStart"/>
      <w:r w:rsidRPr="00643B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643B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ОВЗ (Приложение 1).</w:t>
      </w:r>
    </w:p>
    <w:p w:rsidR="007D53CC" w:rsidRPr="00643B58" w:rsidRDefault="007D53CC" w:rsidP="00643B5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B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2.2. Положение о рабочей группе по обеспечению условий перехода на ФГОС НОО обучающихся с ОВЗ (Приложение 2).</w:t>
      </w:r>
    </w:p>
    <w:p w:rsidR="007D53CC" w:rsidRPr="00643B58" w:rsidRDefault="007D53CC" w:rsidP="00643B5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B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2.3. Состав рабочей группы по обеспечению введения и реализации ФГОС НОО обучающихся с ОВЗ с перечнем обязанностей (Приложение 3).</w:t>
      </w:r>
    </w:p>
    <w:p w:rsidR="007D53CC" w:rsidRPr="00643B58" w:rsidRDefault="007D53CC" w:rsidP="00643B5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B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2.4. График повышения квалификации педагогических и руководящих работников по ФГОС НОО обучающихся с ОВЗ.</w:t>
      </w:r>
    </w:p>
    <w:p w:rsidR="007D53CC" w:rsidRPr="00643B58" w:rsidRDefault="007D53CC" w:rsidP="00643B5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B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Назначить руководителем рабочей группы по обеспечению введения и реализации ФГОС НОО обучающихся с ОВЗ </w:t>
      </w:r>
      <w:r w:rsidR="002C2C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Гатилову С.А.</w:t>
      </w:r>
      <w:r w:rsidRPr="00643B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C2C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и.о. </w:t>
      </w:r>
      <w:r w:rsidRPr="00643B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заместителя директора по УВР.</w:t>
      </w:r>
    </w:p>
    <w:p w:rsidR="006409D8" w:rsidRDefault="007D53CC" w:rsidP="00643B5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43B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Контроль за исполнением приказа оставляю за собой.</w:t>
      </w:r>
    </w:p>
    <w:p w:rsidR="002C2CB9" w:rsidRDefault="002C2CB9" w:rsidP="002C2CB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C2CB9" w:rsidRDefault="002C2CB9" w:rsidP="002C2CB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C2CB9" w:rsidRPr="00643B58" w:rsidRDefault="003428F0" w:rsidP="003428F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28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drawing>
          <wp:inline distT="0" distB="0" distL="0" distR="0">
            <wp:extent cx="3901216" cy="1347028"/>
            <wp:effectExtent l="19050" t="0" r="403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337" t="12174" r="9911" b="51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216" cy="134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CB9" w:rsidRPr="00643B58" w:rsidSect="0098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653C"/>
    <w:multiLevelType w:val="multilevel"/>
    <w:tmpl w:val="7B7E063E"/>
    <w:lvl w:ilvl="0">
      <w:start w:val="1"/>
      <w:numFmt w:val="decimal"/>
      <w:lvlText w:val="%1."/>
      <w:lvlJc w:val="left"/>
      <w:pPr>
        <w:ind w:left="1500" w:hanging="9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078" w:hanging="1200"/>
      </w:pPr>
    </w:lvl>
    <w:lvl w:ilvl="3">
      <w:start w:val="1"/>
      <w:numFmt w:val="decimal"/>
      <w:isLgl/>
      <w:lvlText w:val="%1.%2.%3.%4."/>
      <w:lvlJc w:val="left"/>
      <w:pPr>
        <w:ind w:left="2247" w:hanging="1200"/>
      </w:pPr>
    </w:lvl>
    <w:lvl w:ilvl="4">
      <w:start w:val="1"/>
      <w:numFmt w:val="decimal"/>
      <w:isLgl/>
      <w:lvlText w:val="%1.%2.%3.%4.%5."/>
      <w:lvlJc w:val="left"/>
      <w:pPr>
        <w:ind w:left="2416" w:hanging="120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">
    <w:nsid w:val="23540D27"/>
    <w:multiLevelType w:val="hybridMultilevel"/>
    <w:tmpl w:val="9084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BCC"/>
    <w:rsid w:val="00051C8D"/>
    <w:rsid w:val="000D633C"/>
    <w:rsid w:val="00122917"/>
    <w:rsid w:val="00261027"/>
    <w:rsid w:val="002C2CB9"/>
    <w:rsid w:val="002F7DC8"/>
    <w:rsid w:val="003428F0"/>
    <w:rsid w:val="004718DC"/>
    <w:rsid w:val="006409D8"/>
    <w:rsid w:val="00643B58"/>
    <w:rsid w:val="00724955"/>
    <w:rsid w:val="007D53CC"/>
    <w:rsid w:val="0080695A"/>
    <w:rsid w:val="00875958"/>
    <w:rsid w:val="00955BCC"/>
    <w:rsid w:val="00983B47"/>
    <w:rsid w:val="00A726D2"/>
    <w:rsid w:val="00D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B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isim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13</cp:revision>
  <dcterms:created xsi:type="dcterms:W3CDTF">2016-07-01T04:06:00Z</dcterms:created>
  <dcterms:modified xsi:type="dcterms:W3CDTF">2016-11-01T10:25:00Z</dcterms:modified>
</cp:coreProperties>
</file>