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FA" w:rsidRDefault="00B563FA" w:rsidP="00B563FA">
      <w:pPr>
        <w:ind w:firstLine="567"/>
        <w:jc w:val="both"/>
        <w:rPr>
          <w:sz w:val="20"/>
          <w:szCs w:val="20"/>
        </w:rPr>
      </w:pPr>
    </w:p>
    <w:p w:rsidR="002E746E" w:rsidRDefault="00B563FA" w:rsidP="00B563FA">
      <w:pPr>
        <w:ind w:firstLine="567"/>
        <w:jc w:val="center"/>
        <w:rPr>
          <w:b/>
          <w:bCs/>
          <w:kern w:val="36"/>
          <w:lang/>
        </w:rPr>
      </w:pPr>
      <w:r w:rsidRPr="00B563FA">
        <w:rPr>
          <w:b/>
          <w:bCs/>
          <w:kern w:val="36"/>
          <w:lang/>
        </w:rPr>
        <w:t xml:space="preserve">План - график  мероприятий </w:t>
      </w:r>
      <w:r w:rsidR="003051D5">
        <w:rPr>
          <w:b/>
          <w:bCs/>
          <w:kern w:val="36"/>
          <w:lang/>
        </w:rPr>
        <w:t>(дорожная карта)</w:t>
      </w:r>
      <w:r w:rsidRPr="00B563FA">
        <w:rPr>
          <w:b/>
          <w:bCs/>
          <w:kern w:val="36"/>
          <w:lang/>
        </w:rPr>
        <w:t xml:space="preserve">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</w:t>
      </w:r>
    </w:p>
    <w:p w:rsidR="00B563FA" w:rsidRDefault="00B563FA" w:rsidP="00B563FA">
      <w:pPr>
        <w:ind w:firstLine="567"/>
        <w:jc w:val="center"/>
        <w:rPr>
          <w:b/>
          <w:bCs/>
          <w:kern w:val="36"/>
          <w:lang/>
        </w:rPr>
      </w:pPr>
      <w:r w:rsidRPr="00B563FA">
        <w:rPr>
          <w:b/>
          <w:bCs/>
          <w:kern w:val="36"/>
          <w:lang/>
        </w:rPr>
        <w:t xml:space="preserve">в </w:t>
      </w:r>
      <w:r w:rsidR="00B407B1">
        <w:rPr>
          <w:b/>
          <w:bCs/>
          <w:kern w:val="36"/>
          <w:lang/>
        </w:rPr>
        <w:t>МБОУ СОШ № 7</w:t>
      </w:r>
      <w:r w:rsidR="008A38C0">
        <w:rPr>
          <w:b/>
          <w:bCs/>
          <w:kern w:val="36"/>
          <w:lang/>
        </w:rPr>
        <w:t xml:space="preserve"> </w:t>
      </w:r>
      <w:r w:rsidR="00B407B1">
        <w:rPr>
          <w:b/>
          <w:bCs/>
          <w:kern w:val="36"/>
          <w:lang/>
        </w:rPr>
        <w:t>п. Висим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4462"/>
        <w:gridCol w:w="2342"/>
        <w:gridCol w:w="2903"/>
        <w:gridCol w:w="5528"/>
      </w:tblGrid>
      <w:tr w:rsidR="008A38C0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lang/>
              </w:rPr>
            </w:pPr>
          </w:p>
        </w:tc>
        <w:tc>
          <w:tcPr>
            <w:tcW w:w="4462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sz w:val="20"/>
                <w:szCs w:val="20"/>
              </w:rPr>
            </w:pPr>
            <w:r w:rsidRPr="00B26C56">
              <w:rPr>
                <w:b/>
                <w:sz w:val="20"/>
                <w:szCs w:val="20"/>
              </w:rPr>
              <w:t>Направления  мероприятий</w:t>
            </w:r>
          </w:p>
        </w:tc>
        <w:tc>
          <w:tcPr>
            <w:tcW w:w="2342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sz w:val="20"/>
                <w:szCs w:val="20"/>
              </w:rPr>
            </w:pPr>
            <w:r w:rsidRPr="00B26C56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903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sz w:val="20"/>
                <w:szCs w:val="20"/>
              </w:rPr>
            </w:pPr>
            <w:r w:rsidRPr="00B26C56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5528" w:type="dxa"/>
            <w:shd w:val="clear" w:color="auto" w:fill="auto"/>
          </w:tcPr>
          <w:p w:rsidR="008A38C0" w:rsidRPr="00B26C56" w:rsidRDefault="008A38C0" w:rsidP="0023645E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Уровень образовательно</w:t>
            </w:r>
            <w:r>
              <w:rPr>
                <w:b/>
                <w:bCs/>
                <w:kern w:val="36"/>
                <w:sz w:val="20"/>
                <w:szCs w:val="20"/>
                <w:lang/>
              </w:rPr>
              <w:t>го</w:t>
            </w: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kern w:val="36"/>
                <w:sz w:val="20"/>
                <w:szCs w:val="20"/>
                <w:lang/>
              </w:rPr>
              <w:t>учреждения</w:t>
            </w: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 xml:space="preserve"> (ОО)</w:t>
            </w:r>
          </w:p>
        </w:tc>
      </w:tr>
      <w:tr w:rsidR="008A38C0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lang/>
              </w:rPr>
            </w:pPr>
            <w:r w:rsidRPr="00B26C56">
              <w:rPr>
                <w:b/>
                <w:bCs/>
                <w:kern w:val="36"/>
                <w:lang/>
              </w:rPr>
              <w:t>1.</w:t>
            </w:r>
          </w:p>
        </w:tc>
        <w:tc>
          <w:tcPr>
            <w:tcW w:w="15235" w:type="dxa"/>
            <w:gridSpan w:val="4"/>
            <w:shd w:val="clear" w:color="auto" w:fill="auto"/>
          </w:tcPr>
          <w:p w:rsidR="008A38C0" w:rsidRPr="00B26C56" w:rsidRDefault="008A38C0" w:rsidP="00B26C56">
            <w:pPr>
              <w:jc w:val="center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Нормативно-правовое, методическое и аналитическое обеспечение введения и реализации ФГОС ОВЗ</w:t>
            </w:r>
          </w:p>
        </w:tc>
      </w:tr>
      <w:tr w:rsidR="008A38C0" w:rsidRPr="00B563FA" w:rsidTr="002E746E">
        <w:trPr>
          <w:trHeight w:val="1840"/>
        </w:trPr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1.1</w:t>
            </w:r>
          </w:p>
        </w:tc>
        <w:tc>
          <w:tcPr>
            <w:tcW w:w="4462" w:type="dxa"/>
            <w:shd w:val="clear" w:color="auto" w:fill="auto"/>
          </w:tcPr>
          <w:p w:rsidR="008A38C0" w:rsidRPr="002E6862" w:rsidRDefault="008A38C0" w:rsidP="00B26C56">
            <w:pPr>
              <w:jc w:val="both"/>
            </w:pPr>
            <w:r w:rsidRPr="002E6862">
              <w:t>Разработка нормативных правовых актов, обеспечивающих введение федеральных государственных образовательных стандартов образования обучающихся с ограниченными возможностями здоровья  (ФГОС ОВЗ)</w:t>
            </w: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B26C56">
            <w:pPr>
              <w:jc w:val="both"/>
            </w:pPr>
            <w:r>
              <w:t>2015-2016 годы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</w:pPr>
            <w:r>
              <w:t>Директор, зам. директора по УВР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B26C56">
            <w:pPr>
              <w:jc w:val="both"/>
            </w:pPr>
            <w:r w:rsidRPr="002E6862">
              <w:t>Разработка и утверждение плана-графика (сетевого графика, дорожной карты) введения ФГОС ОВЗ в ОУ.</w:t>
            </w:r>
          </w:p>
          <w:p w:rsidR="008A38C0" w:rsidRPr="008A38C0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Разработка необходимых локальных актов ОО  для введения ФГОС ОВЗ.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1.2</w:t>
            </w:r>
          </w:p>
        </w:tc>
        <w:tc>
          <w:tcPr>
            <w:tcW w:w="4462" w:type="dxa"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Организация разъяснительной работы по отдельным вопросам введения ФГОС ОВЗ</w:t>
            </w: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Октябрь</w:t>
            </w:r>
            <w:r>
              <w:rPr>
                <w:bCs/>
                <w:kern w:val="36"/>
                <w:lang/>
              </w:rPr>
              <w:t xml:space="preserve"> 2015 года </w:t>
            </w:r>
            <w:r w:rsidRPr="002E6862">
              <w:rPr>
                <w:bCs/>
                <w:kern w:val="36"/>
                <w:lang/>
              </w:rPr>
              <w:t>сентябрь 2016 г</w:t>
            </w:r>
            <w:r>
              <w:rPr>
                <w:bCs/>
                <w:kern w:val="36"/>
                <w:lang/>
              </w:rPr>
              <w:t>ода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8A38C0" w:rsidP="002E6862">
            <w:pPr>
              <w:jc w:val="center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 xml:space="preserve">  </w:t>
            </w:r>
            <w:r w:rsidR="000B247A">
              <w:t>Зам. директора по УВР, классные руководители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Размещение информационно – разъяснительных материалов для широкой общественности на официальном сайте ОУ.</w:t>
            </w:r>
          </w:p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 xml:space="preserve">   Использование вариативных форм работы с родителями, коллегиальными органами управления ОУ  для ознакомления с ФГОС ОВЗ, проведения разъяснительной работы.</w:t>
            </w:r>
          </w:p>
          <w:p w:rsidR="008A38C0" w:rsidRPr="008A38C0" w:rsidRDefault="008A38C0" w:rsidP="005575A3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Использование методических рекомендаций в практической деятельности ОУ.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1.3</w:t>
            </w:r>
          </w:p>
        </w:tc>
        <w:tc>
          <w:tcPr>
            <w:tcW w:w="4462" w:type="dxa"/>
            <w:shd w:val="clear" w:color="auto" w:fill="auto"/>
          </w:tcPr>
          <w:p w:rsidR="008A38C0" w:rsidRPr="002E6862" w:rsidRDefault="008A38C0" w:rsidP="0023645E">
            <w:pPr>
              <w:jc w:val="both"/>
            </w:pPr>
            <w:r w:rsidRPr="002E6862">
              <w:t>Проведение мониторинга готовности ОУ к введению ФГОС ОВЗ (нормативно-правовое, организационно-методическое, кадровое, материально-техническое обеспечение)</w:t>
            </w: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B06DCE">
            <w:pPr>
              <w:jc w:val="both"/>
            </w:pPr>
            <w:r w:rsidRPr="002E6862">
              <w:t>Ноябрь 2015 г - май 2016 г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t>Директор, зам. директора по УВР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23645E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Проведение внутреннего аудита готовности ОУ к введению ФГОС ОВЗ (участие в опросах, заполнение карты готовности к введению ФГОС ОВЗ, подготовка информационных материалов)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>
              <w:rPr>
                <w:b/>
                <w:bCs/>
                <w:kern w:val="36"/>
                <w:sz w:val="20"/>
                <w:szCs w:val="20"/>
                <w:lang/>
              </w:rPr>
              <w:t>1.4</w:t>
            </w:r>
          </w:p>
        </w:tc>
        <w:tc>
          <w:tcPr>
            <w:tcW w:w="4462" w:type="dxa"/>
            <w:shd w:val="clear" w:color="auto" w:fill="auto"/>
          </w:tcPr>
          <w:p w:rsidR="008A38C0" w:rsidRPr="002E6862" w:rsidRDefault="008A38C0" w:rsidP="00B06DCE">
            <w:pPr>
              <w:jc w:val="both"/>
            </w:pPr>
            <w:r w:rsidRPr="002E6862">
              <w:t xml:space="preserve">Использование в практике инструктивных писем, методических рекомендаций </w:t>
            </w:r>
            <w:proofErr w:type="spellStart"/>
            <w:r w:rsidRPr="002E6862">
              <w:t>Минобрнауки</w:t>
            </w:r>
            <w:proofErr w:type="spellEnd"/>
            <w:r w:rsidRPr="002E6862">
              <w:t xml:space="preserve"> России по вопросам введения и реализации ФГОС ОВЗ</w:t>
            </w: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B06DCE">
            <w:pPr>
              <w:jc w:val="both"/>
            </w:pPr>
            <w:r w:rsidRPr="002E6862">
              <w:t>Постоянно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t>Директор, зам. директора по УВР, учителя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23645E">
            <w:pPr>
              <w:jc w:val="both"/>
              <w:rPr>
                <w:bCs/>
                <w:kern w:val="36"/>
                <w:lang/>
              </w:rPr>
            </w:pPr>
            <w:r w:rsidRPr="002E6862">
              <w:t>Использование инструктивных писем, методических рекомендаций в практической деятельности ОУ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>
              <w:rPr>
                <w:b/>
                <w:bCs/>
                <w:kern w:val="36"/>
                <w:sz w:val="20"/>
                <w:szCs w:val="20"/>
                <w:lang/>
              </w:rPr>
              <w:t>1.5</w:t>
            </w:r>
          </w:p>
        </w:tc>
        <w:tc>
          <w:tcPr>
            <w:tcW w:w="4462" w:type="dxa"/>
            <w:shd w:val="clear" w:color="auto" w:fill="auto"/>
          </w:tcPr>
          <w:p w:rsidR="008A38C0" w:rsidRPr="002E6862" w:rsidRDefault="008A38C0" w:rsidP="00B06DCE">
            <w:pPr>
              <w:jc w:val="both"/>
            </w:pPr>
            <w:r w:rsidRPr="002E6862">
              <w:t>Мониторинг условий введения и реализации ФГОС ОВЗ</w:t>
            </w: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B06DCE">
            <w:pPr>
              <w:jc w:val="both"/>
            </w:pPr>
            <w:r>
              <w:t xml:space="preserve">Сентябрь 2016 года -  </w:t>
            </w:r>
            <w:r w:rsidRPr="002E6862">
              <w:t>декабрь 2017 г</w:t>
            </w:r>
            <w:r>
              <w:t>ода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t>Директор, зам. директора по УВР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B407B1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 xml:space="preserve">Проведение мониторинга на уровне 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>
              <w:rPr>
                <w:b/>
                <w:bCs/>
                <w:kern w:val="36"/>
                <w:sz w:val="20"/>
                <w:szCs w:val="20"/>
                <w:lang/>
              </w:rPr>
              <w:t>1.6</w:t>
            </w:r>
          </w:p>
        </w:tc>
        <w:tc>
          <w:tcPr>
            <w:tcW w:w="4462" w:type="dxa"/>
            <w:shd w:val="clear" w:color="auto" w:fill="auto"/>
          </w:tcPr>
          <w:p w:rsidR="008A38C0" w:rsidRPr="002E6862" w:rsidRDefault="008A38C0" w:rsidP="009D5F90">
            <w:pPr>
              <w:jc w:val="both"/>
            </w:pPr>
            <w:r w:rsidRPr="002E6862">
              <w:t xml:space="preserve">Разработка проектов адаптированных основных образовательных программ </w:t>
            </w:r>
            <w:r w:rsidRPr="002E6862">
              <w:lastRenderedPageBreak/>
              <w:t>образования обучающихс</w:t>
            </w:r>
            <w:r>
              <w:t xml:space="preserve">я с ограниченными возможностями </w:t>
            </w:r>
            <w:r w:rsidRPr="002E6862">
              <w:t>здоровья</w:t>
            </w: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9D5F90">
            <w:pPr>
              <w:jc w:val="both"/>
            </w:pPr>
            <w:r>
              <w:lastRenderedPageBreak/>
              <w:t>О</w:t>
            </w:r>
            <w:r w:rsidRPr="002E6862">
              <w:t>ктябрь 2015 г</w:t>
            </w:r>
            <w:r>
              <w:t>од</w:t>
            </w:r>
            <w:proofErr w:type="gramStart"/>
            <w:r>
              <w:t>а</w:t>
            </w:r>
            <w:r w:rsidRPr="002E6862">
              <w:t>-</w:t>
            </w:r>
            <w:proofErr w:type="gramEnd"/>
            <w:r w:rsidRPr="002E6862">
              <w:t xml:space="preserve"> май 2016 г</w:t>
            </w:r>
            <w:r>
              <w:t>ода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t>Зам. директора по УВР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9D5F90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 xml:space="preserve">Разработка проектов </w:t>
            </w:r>
            <w:r w:rsidRPr="002E6862">
              <w:t xml:space="preserve">адаптированных основных образовательных программ образования </w:t>
            </w:r>
            <w:r w:rsidRPr="002E6862">
              <w:lastRenderedPageBreak/>
              <w:t>обучающихся с ограниченными возможностями здоровья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>
              <w:rPr>
                <w:b/>
                <w:bCs/>
                <w:kern w:val="36"/>
                <w:sz w:val="20"/>
                <w:szCs w:val="20"/>
                <w:lang/>
              </w:rPr>
              <w:lastRenderedPageBreak/>
              <w:t>1.7</w:t>
            </w:r>
          </w:p>
        </w:tc>
        <w:tc>
          <w:tcPr>
            <w:tcW w:w="4462" w:type="dxa"/>
            <w:shd w:val="clear" w:color="auto" w:fill="auto"/>
          </w:tcPr>
          <w:p w:rsidR="008A38C0" w:rsidRPr="002E6862" w:rsidRDefault="008A38C0" w:rsidP="009D5F90">
            <w:pPr>
              <w:jc w:val="both"/>
              <w:rPr>
                <w:bCs/>
                <w:kern w:val="36"/>
                <w:lang/>
              </w:rPr>
            </w:pPr>
            <w:r w:rsidRPr="002E6862">
              <w:t xml:space="preserve">Ведение мониторинга системы образования детей с ограниченными возможностями здоровья </w:t>
            </w:r>
            <w:r w:rsidRPr="002E6862">
              <w:rPr>
                <w:bCs/>
                <w:kern w:val="36"/>
                <w:lang/>
              </w:rPr>
              <w:t xml:space="preserve">(в соответствии с приказом </w:t>
            </w:r>
            <w:proofErr w:type="spellStart"/>
            <w:r w:rsidRPr="002E6862">
              <w:rPr>
                <w:bCs/>
                <w:kern w:val="36"/>
                <w:lang/>
              </w:rPr>
              <w:t>Минобрнауки</w:t>
            </w:r>
            <w:proofErr w:type="spellEnd"/>
            <w:r w:rsidRPr="002E6862">
              <w:rPr>
                <w:bCs/>
                <w:kern w:val="36"/>
                <w:lang/>
              </w:rPr>
              <w:t xml:space="preserve"> России от 02.03.2015 № 135 «О внесении изменений в показатели мониторинга системы образования, утвержденные приказом Министерства образования и науки РФ от 15.01.2014 № 14»)</w:t>
            </w:r>
          </w:p>
        </w:tc>
        <w:tc>
          <w:tcPr>
            <w:tcW w:w="2342" w:type="dxa"/>
            <w:shd w:val="clear" w:color="auto" w:fill="auto"/>
          </w:tcPr>
          <w:p w:rsidR="008A38C0" w:rsidRDefault="008A38C0" w:rsidP="009D5F90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Ежегодно,</w:t>
            </w:r>
          </w:p>
          <w:p w:rsidR="008A38C0" w:rsidRPr="002E6862" w:rsidRDefault="008A38C0" w:rsidP="009D5F90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 xml:space="preserve"> начиная с 2016 г</w:t>
            </w:r>
            <w:r>
              <w:rPr>
                <w:bCs/>
                <w:kern w:val="36"/>
                <w:lang/>
              </w:rPr>
              <w:t>ода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t>Директор, зам. директора по УВР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B407B1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 xml:space="preserve">Проведение мониторинга на уровне ОУ 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2</w:t>
            </w:r>
          </w:p>
        </w:tc>
        <w:tc>
          <w:tcPr>
            <w:tcW w:w="15235" w:type="dxa"/>
            <w:gridSpan w:val="4"/>
            <w:shd w:val="clear" w:color="auto" w:fill="auto"/>
          </w:tcPr>
          <w:p w:rsidR="008A38C0" w:rsidRPr="002E6862" w:rsidRDefault="008A38C0" w:rsidP="002E6862">
            <w:pPr>
              <w:jc w:val="center"/>
              <w:rPr>
                <w:b/>
                <w:bCs/>
                <w:kern w:val="36"/>
                <w:lang/>
              </w:rPr>
            </w:pPr>
            <w:r w:rsidRPr="002E6862">
              <w:rPr>
                <w:b/>
                <w:bCs/>
                <w:kern w:val="36"/>
                <w:lang/>
              </w:rPr>
              <w:t>Организационное обеспечение введения и реализации ФГОС ОВЗ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2.1</w:t>
            </w:r>
          </w:p>
        </w:tc>
        <w:tc>
          <w:tcPr>
            <w:tcW w:w="4462" w:type="dxa"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Создание рабочих  групп по вопросам введения и реализации ФГОС ОВЗ</w:t>
            </w: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F16C04">
            <w:pPr>
              <w:jc w:val="both"/>
              <w:rPr>
                <w:bCs/>
                <w:kern w:val="36"/>
                <w:lang/>
              </w:rPr>
            </w:pPr>
            <w:r>
              <w:rPr>
                <w:bCs/>
                <w:kern w:val="36"/>
                <w:lang/>
              </w:rPr>
              <w:t>О</w:t>
            </w:r>
            <w:r w:rsidRPr="002E6862">
              <w:rPr>
                <w:bCs/>
                <w:kern w:val="36"/>
                <w:lang/>
              </w:rPr>
              <w:t>ктябрь  2015 г</w:t>
            </w:r>
            <w:r>
              <w:rPr>
                <w:bCs/>
                <w:kern w:val="36"/>
                <w:lang/>
              </w:rPr>
              <w:t>ода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t>Зам. директора по УВР, учителя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23645E">
            <w:pPr>
              <w:jc w:val="both"/>
            </w:pPr>
            <w:r w:rsidRPr="002E6862">
              <w:t>Создание рабочей группы образовательного учреждения по вопросам обеспечения мероприятий по введению ФГОС ОВЗ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2.2</w:t>
            </w:r>
          </w:p>
        </w:tc>
        <w:tc>
          <w:tcPr>
            <w:tcW w:w="4462" w:type="dxa"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Создание условий для ознакомления с опытом деятельности</w:t>
            </w:r>
            <w:r>
              <w:rPr>
                <w:bCs/>
                <w:kern w:val="36"/>
                <w:lang/>
              </w:rPr>
              <w:t xml:space="preserve"> </w:t>
            </w:r>
            <w:r w:rsidRPr="002E6862">
              <w:rPr>
                <w:bCs/>
                <w:kern w:val="36"/>
                <w:lang/>
              </w:rPr>
              <w:t>«</w:t>
            </w:r>
            <w:proofErr w:type="spellStart"/>
            <w:r w:rsidRPr="002E6862">
              <w:rPr>
                <w:bCs/>
                <w:kern w:val="36"/>
                <w:lang/>
              </w:rPr>
              <w:t>стажировочных</w:t>
            </w:r>
            <w:proofErr w:type="spellEnd"/>
          </w:p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 xml:space="preserve">площадок» Свердловской области, определенных приказом МОПО </w:t>
            </w:r>
            <w:proofErr w:type="gramStart"/>
            <w:r w:rsidRPr="002E6862">
              <w:rPr>
                <w:bCs/>
                <w:kern w:val="36"/>
                <w:lang/>
              </w:rPr>
              <w:t>СО</w:t>
            </w:r>
            <w:proofErr w:type="gramEnd"/>
            <w:r w:rsidRPr="002E6862">
              <w:rPr>
                <w:bCs/>
                <w:kern w:val="36"/>
                <w:lang/>
              </w:rPr>
              <w:t xml:space="preserve"> от 26.05.2015 № 229-Д, </w:t>
            </w:r>
            <w:proofErr w:type="gramStart"/>
            <w:r w:rsidRPr="002E6862">
              <w:rPr>
                <w:bCs/>
                <w:kern w:val="36"/>
                <w:lang/>
              </w:rPr>
              <w:t>по</w:t>
            </w:r>
            <w:proofErr w:type="gramEnd"/>
            <w:r w:rsidRPr="002E6862">
              <w:rPr>
                <w:bCs/>
                <w:kern w:val="36"/>
                <w:lang/>
              </w:rPr>
              <w:t xml:space="preserve"> вопросам введения и реализации ФГОС ОВЗ</w:t>
            </w: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2015 – 2016 годы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t>Зам. директора по УВР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23645E">
            <w:pPr>
              <w:jc w:val="both"/>
            </w:pPr>
            <w:r w:rsidRPr="002E6862">
              <w:t>Участие руководителей, педагогических работников ОУ в мероприятиях, проводимых на базе «</w:t>
            </w:r>
            <w:proofErr w:type="spellStart"/>
            <w:r w:rsidRPr="002E6862">
              <w:t>стажировочных</w:t>
            </w:r>
            <w:proofErr w:type="spellEnd"/>
            <w:r w:rsidRPr="002E6862">
              <w:t xml:space="preserve"> площадок»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3.</w:t>
            </w:r>
          </w:p>
        </w:tc>
        <w:tc>
          <w:tcPr>
            <w:tcW w:w="15235" w:type="dxa"/>
            <w:gridSpan w:val="4"/>
            <w:shd w:val="clear" w:color="auto" w:fill="auto"/>
          </w:tcPr>
          <w:p w:rsidR="008A38C0" w:rsidRPr="002E6862" w:rsidRDefault="008A38C0" w:rsidP="002E6862">
            <w:pPr>
              <w:jc w:val="center"/>
              <w:rPr>
                <w:b/>
                <w:bCs/>
                <w:kern w:val="36"/>
                <w:lang/>
              </w:rPr>
            </w:pPr>
            <w:r w:rsidRPr="002E6862">
              <w:rPr>
                <w:b/>
                <w:bCs/>
                <w:kern w:val="36"/>
                <w:lang/>
              </w:rPr>
              <w:t>Кадровое обеспечение введения и реализации ФГОС ОВЗ</w:t>
            </w:r>
          </w:p>
        </w:tc>
      </w:tr>
      <w:tr w:rsidR="008A38C0" w:rsidRPr="00B563FA" w:rsidTr="002E746E">
        <w:tc>
          <w:tcPr>
            <w:tcW w:w="466" w:type="dxa"/>
            <w:vMerge w:val="restart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3.1</w:t>
            </w:r>
          </w:p>
        </w:tc>
        <w:tc>
          <w:tcPr>
            <w:tcW w:w="4462" w:type="dxa"/>
            <w:vMerge w:val="restart"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Обеспечение поэтапного</w:t>
            </w:r>
            <w:r>
              <w:rPr>
                <w:bCs/>
                <w:kern w:val="36"/>
                <w:lang/>
              </w:rPr>
              <w:t xml:space="preserve"> </w:t>
            </w:r>
            <w:r w:rsidRPr="002E6862">
              <w:rPr>
                <w:bCs/>
                <w:kern w:val="36"/>
                <w:lang/>
              </w:rPr>
              <w:t>повышения квалификации</w:t>
            </w:r>
            <w:r>
              <w:rPr>
                <w:bCs/>
                <w:kern w:val="36"/>
                <w:lang/>
              </w:rPr>
              <w:t xml:space="preserve"> </w:t>
            </w:r>
            <w:r w:rsidRPr="002E6862">
              <w:rPr>
                <w:bCs/>
                <w:kern w:val="36"/>
                <w:lang/>
              </w:rPr>
              <w:t>руководящих и</w:t>
            </w:r>
            <w:r>
              <w:rPr>
                <w:bCs/>
                <w:kern w:val="36"/>
                <w:lang/>
              </w:rPr>
              <w:t xml:space="preserve"> </w:t>
            </w:r>
            <w:r w:rsidRPr="002E6862">
              <w:rPr>
                <w:bCs/>
                <w:kern w:val="36"/>
                <w:lang/>
              </w:rPr>
              <w:t>педагогических работников ОО по вопросам введения и</w:t>
            </w:r>
            <w:r>
              <w:rPr>
                <w:bCs/>
                <w:kern w:val="36"/>
                <w:lang/>
              </w:rPr>
              <w:t xml:space="preserve"> </w:t>
            </w:r>
            <w:r w:rsidRPr="002E6862">
              <w:rPr>
                <w:bCs/>
                <w:kern w:val="36"/>
                <w:lang/>
              </w:rPr>
              <w:t>реализации ФГОС ОВЗ</w:t>
            </w: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Ноябрь 2015 г</w:t>
            </w:r>
            <w:r>
              <w:rPr>
                <w:bCs/>
                <w:kern w:val="36"/>
                <w:lang/>
              </w:rPr>
              <w:t xml:space="preserve">ода 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t>Зам. директора по УВР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23645E">
            <w:pPr>
              <w:jc w:val="both"/>
            </w:pPr>
            <w:r w:rsidRPr="002E6862">
              <w:t>Разработка плана-графика повышения квалификации педагогических и руководящих работников ОУ по вопросам введения и реализации ФГОС ОВЗ на уровне ОУ</w:t>
            </w:r>
          </w:p>
        </w:tc>
      </w:tr>
      <w:tr w:rsidR="008A38C0" w:rsidRPr="00B563FA" w:rsidTr="002E746E">
        <w:tc>
          <w:tcPr>
            <w:tcW w:w="466" w:type="dxa"/>
            <w:vMerge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color w:val="FF0000"/>
                <w:kern w:val="36"/>
                <w:lang/>
              </w:rPr>
            </w:pP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F16C04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2015 – 2018 г</w:t>
            </w:r>
            <w:r>
              <w:rPr>
                <w:bCs/>
                <w:kern w:val="36"/>
                <w:lang/>
              </w:rPr>
              <w:t>оды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t>Зам. директора по УВР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2E6862">
            <w:pPr>
              <w:jc w:val="both"/>
            </w:pPr>
            <w:r w:rsidRPr="002E6862">
              <w:t>Участие руководящих и педагогических работников ОУ в курсах повышения квалификации и обучающих мероприятиях по вопросам реализации ФГОС ОВЗ</w:t>
            </w:r>
          </w:p>
        </w:tc>
      </w:tr>
      <w:tr w:rsidR="008A38C0" w:rsidRPr="00B563FA" w:rsidTr="002E746E">
        <w:tc>
          <w:tcPr>
            <w:tcW w:w="466" w:type="dxa"/>
            <w:vMerge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color w:val="FF0000"/>
                <w:kern w:val="36"/>
                <w:lang/>
              </w:rPr>
            </w:pP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F16C04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2015 – 2016 г</w:t>
            </w:r>
            <w:r>
              <w:rPr>
                <w:bCs/>
                <w:kern w:val="36"/>
                <w:lang/>
              </w:rPr>
              <w:t>оды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t>Зам. директора по УВР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B26C56">
            <w:pPr>
              <w:jc w:val="both"/>
            </w:pPr>
            <w:r w:rsidRPr="002E6862">
              <w:t>Участие руководящих и педагогических работников ОУ в обучающ</w:t>
            </w:r>
            <w:r>
              <w:t>их мероприятиях «</w:t>
            </w:r>
            <w:proofErr w:type="spellStart"/>
            <w:r>
              <w:t>стажировочных</w:t>
            </w:r>
            <w:proofErr w:type="spellEnd"/>
            <w:r>
              <w:t xml:space="preserve">» </w:t>
            </w:r>
            <w:r w:rsidRPr="002E6862">
              <w:t>площадок».</w:t>
            </w:r>
          </w:p>
          <w:p w:rsidR="008A38C0" w:rsidRPr="002E6862" w:rsidRDefault="008A38C0" w:rsidP="00B26C56">
            <w:pPr>
              <w:jc w:val="both"/>
            </w:pPr>
            <w:r w:rsidRPr="002E6862">
              <w:t xml:space="preserve">      Использование методических рекомендаций «</w:t>
            </w:r>
            <w:proofErr w:type="spellStart"/>
            <w:r w:rsidRPr="002E6862">
              <w:t>стажировочных</w:t>
            </w:r>
            <w:proofErr w:type="spellEnd"/>
            <w:r w:rsidRPr="002E6862">
              <w:t>» площадок»</w:t>
            </w:r>
            <w:proofErr w:type="gramStart"/>
            <w:r w:rsidRPr="002E6862">
              <w:t>.</w:t>
            </w:r>
            <w:proofErr w:type="gramEnd"/>
            <w:r w:rsidRPr="002E6862">
              <w:t xml:space="preserve"> </w:t>
            </w:r>
            <w:proofErr w:type="gramStart"/>
            <w:r w:rsidRPr="002E6862">
              <w:t>в</w:t>
            </w:r>
            <w:proofErr w:type="gramEnd"/>
            <w:r w:rsidRPr="002E6862">
              <w:t xml:space="preserve"> практической </w:t>
            </w:r>
            <w:r w:rsidRPr="002E6862">
              <w:lastRenderedPageBreak/>
              <w:t>деятельности ОУ.</w:t>
            </w:r>
          </w:p>
          <w:p w:rsidR="008A38C0" w:rsidRPr="002E6862" w:rsidRDefault="008A38C0" w:rsidP="009D5F90">
            <w:pPr>
              <w:jc w:val="both"/>
            </w:pPr>
            <w:r w:rsidRPr="002E6862">
              <w:t xml:space="preserve">       Освоение и использование опыта «</w:t>
            </w:r>
            <w:proofErr w:type="spellStart"/>
            <w:r w:rsidRPr="002E6862">
              <w:t>стажировочных</w:t>
            </w:r>
            <w:proofErr w:type="spellEnd"/>
            <w:r w:rsidRPr="002E6862">
              <w:t xml:space="preserve"> площадок» по введению ФГОС с ОВЗ.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15235" w:type="dxa"/>
            <w:gridSpan w:val="4"/>
            <w:shd w:val="clear" w:color="auto" w:fill="auto"/>
          </w:tcPr>
          <w:p w:rsidR="008A38C0" w:rsidRPr="002E6862" w:rsidRDefault="008A38C0" w:rsidP="002E6862">
            <w:pPr>
              <w:jc w:val="center"/>
              <w:rPr>
                <w:b/>
                <w:bCs/>
                <w:kern w:val="36"/>
                <w:lang/>
              </w:rPr>
            </w:pPr>
            <w:r w:rsidRPr="002E6862">
              <w:rPr>
                <w:b/>
                <w:bCs/>
                <w:kern w:val="36"/>
                <w:lang/>
              </w:rPr>
              <w:t>Финансово-экономическое обеспечение введения и реализации ФГОС ОВЗ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4.1</w:t>
            </w:r>
          </w:p>
        </w:tc>
        <w:tc>
          <w:tcPr>
            <w:tcW w:w="4462" w:type="dxa"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Мониторинг финансового обеспечения реализации прав обучающихся с ограниченными возможностями здоровья на получение общедоступного и бесплатного общего образования в условиях введения ФГОС ОВЗ</w:t>
            </w:r>
            <w:r w:rsidRPr="002E6862">
              <w:rPr>
                <w:bCs/>
                <w:kern w:val="36"/>
                <w:lang/>
              </w:rPr>
              <w:tab/>
            </w: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>
              <w:rPr>
                <w:bCs/>
                <w:kern w:val="36"/>
                <w:lang/>
              </w:rPr>
              <w:t>2016 год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rPr>
                <w:bCs/>
                <w:kern w:val="36"/>
                <w:lang/>
              </w:rPr>
              <w:t xml:space="preserve">Директор 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Корректировка и выполнение муниципальных заданий в соответствии с ФГОС ОВЗ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4.2</w:t>
            </w:r>
          </w:p>
        </w:tc>
        <w:tc>
          <w:tcPr>
            <w:tcW w:w="4462" w:type="dxa"/>
            <w:shd w:val="clear" w:color="auto" w:fill="auto"/>
          </w:tcPr>
          <w:p w:rsidR="008A38C0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 xml:space="preserve">Использование в практике методических рекомендаций </w:t>
            </w:r>
            <w:proofErr w:type="spellStart"/>
            <w:r w:rsidRPr="002E6862">
              <w:rPr>
                <w:bCs/>
                <w:kern w:val="36"/>
                <w:lang/>
              </w:rPr>
              <w:t>Минобрнауки</w:t>
            </w:r>
            <w:proofErr w:type="spellEnd"/>
            <w:r w:rsidRPr="002E6862">
              <w:rPr>
                <w:bCs/>
                <w:kern w:val="36"/>
                <w:lang/>
              </w:rPr>
              <w:t xml:space="preserve"> России финансового обеспечения введения ФГОС ОВЗ</w:t>
            </w:r>
          </w:p>
          <w:p w:rsidR="000A6F24" w:rsidRPr="002E6862" w:rsidRDefault="000A6F24" w:rsidP="00B26C56">
            <w:pPr>
              <w:jc w:val="both"/>
              <w:rPr>
                <w:bCs/>
                <w:kern w:val="36"/>
                <w:lang/>
              </w:rPr>
            </w:pP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F16C04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2015-2016 г</w:t>
            </w:r>
            <w:r>
              <w:rPr>
                <w:bCs/>
                <w:kern w:val="36"/>
                <w:lang/>
              </w:rPr>
              <w:t>оды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rPr>
                <w:bCs/>
                <w:kern w:val="36"/>
                <w:lang/>
              </w:rPr>
              <w:t xml:space="preserve">Директор 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2E6862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Эффективное планирование и расходование ОУ  средств областного, местного бюджетов</w:t>
            </w:r>
          </w:p>
        </w:tc>
      </w:tr>
      <w:tr w:rsidR="000A6F24" w:rsidRPr="00B563FA" w:rsidTr="002E746E">
        <w:tc>
          <w:tcPr>
            <w:tcW w:w="466" w:type="dxa"/>
            <w:shd w:val="clear" w:color="auto" w:fill="auto"/>
          </w:tcPr>
          <w:p w:rsidR="000A6F24" w:rsidRPr="00B26C56" w:rsidRDefault="000A6F24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>
              <w:rPr>
                <w:b/>
                <w:bCs/>
                <w:kern w:val="36"/>
                <w:sz w:val="20"/>
                <w:szCs w:val="20"/>
                <w:lang/>
              </w:rPr>
              <w:t xml:space="preserve">5. </w:t>
            </w:r>
          </w:p>
        </w:tc>
        <w:tc>
          <w:tcPr>
            <w:tcW w:w="15235" w:type="dxa"/>
            <w:gridSpan w:val="4"/>
            <w:shd w:val="clear" w:color="auto" w:fill="auto"/>
          </w:tcPr>
          <w:p w:rsidR="000A6F24" w:rsidRPr="000A6F24" w:rsidRDefault="000A6F24" w:rsidP="000A6F24">
            <w:pPr>
              <w:jc w:val="center"/>
              <w:rPr>
                <w:b/>
                <w:bCs/>
                <w:kern w:val="36"/>
                <w:lang/>
              </w:rPr>
            </w:pPr>
            <w:r>
              <w:rPr>
                <w:b/>
                <w:bCs/>
                <w:kern w:val="36"/>
                <w:lang/>
              </w:rPr>
              <w:t>Информационное обеспечение введения и реализации ФГОС ОВЗ</w:t>
            </w:r>
          </w:p>
        </w:tc>
      </w:tr>
      <w:tr w:rsidR="008A38C0" w:rsidRPr="00B563FA" w:rsidTr="002E746E">
        <w:tc>
          <w:tcPr>
            <w:tcW w:w="466" w:type="dxa"/>
            <w:vMerge w:val="restart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5.1</w:t>
            </w:r>
          </w:p>
        </w:tc>
        <w:tc>
          <w:tcPr>
            <w:tcW w:w="4462" w:type="dxa"/>
            <w:vMerge w:val="restart"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Организация и проведение совещаний</w:t>
            </w:r>
            <w:r w:rsidR="000B247A">
              <w:rPr>
                <w:bCs/>
                <w:kern w:val="36"/>
                <w:lang/>
              </w:rPr>
              <w:t xml:space="preserve">, конференций, семинаров, </w:t>
            </w:r>
            <w:r w:rsidRPr="002E6862">
              <w:rPr>
                <w:bCs/>
                <w:kern w:val="36"/>
                <w:lang/>
              </w:rPr>
              <w:t>педагогических чтений  по вопросам введения и реализации ФГОС ОВЗ</w:t>
            </w:r>
          </w:p>
        </w:tc>
        <w:tc>
          <w:tcPr>
            <w:tcW w:w="2342" w:type="dxa"/>
            <w:vMerge w:val="restart"/>
            <w:shd w:val="clear" w:color="auto" w:fill="auto"/>
          </w:tcPr>
          <w:p w:rsidR="008A38C0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 xml:space="preserve">Ежегодно, </w:t>
            </w:r>
          </w:p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начиная с 2015 г</w:t>
            </w:r>
            <w:r>
              <w:rPr>
                <w:bCs/>
                <w:kern w:val="36"/>
                <w:lang/>
              </w:rPr>
              <w:t>ода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t>Директор, зам. директора по УВР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B26C56">
            <w:pPr>
              <w:jc w:val="both"/>
            </w:pPr>
            <w:r w:rsidRPr="002E6862">
              <w:t>Проведение педагогических советов, педагогических чтений, методических объединений и других мероприятий в образовательной организации по вопросам введения и реализации ФГОС ОВЗ.</w:t>
            </w:r>
          </w:p>
          <w:p w:rsidR="008A38C0" w:rsidRPr="002E6862" w:rsidRDefault="008A38C0" w:rsidP="00B26C56">
            <w:pPr>
              <w:jc w:val="both"/>
            </w:pPr>
            <w:r w:rsidRPr="002E6862">
              <w:t>Участие руководящих и педагогических работников образовательных организаций в областных и всероссийских мероприятиях по вопросам введения и реализации ФГОС ОВЗ</w:t>
            </w:r>
          </w:p>
        </w:tc>
      </w:tr>
      <w:tr w:rsidR="008A38C0" w:rsidRPr="00B563FA" w:rsidTr="002E746E">
        <w:tc>
          <w:tcPr>
            <w:tcW w:w="466" w:type="dxa"/>
            <w:vMerge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</w:p>
        </w:tc>
        <w:tc>
          <w:tcPr>
            <w:tcW w:w="4462" w:type="dxa"/>
            <w:vMerge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8A38C0" w:rsidRPr="002E6862" w:rsidRDefault="008A38C0" w:rsidP="002E6862">
            <w:pPr>
              <w:jc w:val="center"/>
              <w:rPr>
                <w:bCs/>
                <w:kern w:val="36"/>
                <w:lang/>
              </w:rPr>
            </w:pP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176957">
            <w:pPr>
              <w:jc w:val="both"/>
            </w:pPr>
            <w:r w:rsidRPr="002E6862">
              <w:t>Получение консультационной поддержки по вопросам введения и реализации ФГОС ОВЗ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5.2</w:t>
            </w:r>
          </w:p>
        </w:tc>
        <w:tc>
          <w:tcPr>
            <w:tcW w:w="4462" w:type="dxa"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Информационное сопровождение в СМИ о ходе введения и реализации ФГОС ОВЗ</w:t>
            </w: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F16C04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2015 – 2016 г</w:t>
            </w:r>
            <w:r>
              <w:rPr>
                <w:bCs/>
                <w:kern w:val="36"/>
                <w:lang/>
              </w:rPr>
              <w:t>оды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t>Директор, зам. директора по УВР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B26C56">
            <w:pPr>
              <w:jc w:val="both"/>
            </w:pPr>
            <w:r w:rsidRPr="002E6862">
              <w:t>Подготовка и размещение информации о ходе реализации ФГОС ОВЗ на сайте образовательной организации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t>5.3</w:t>
            </w:r>
          </w:p>
        </w:tc>
        <w:tc>
          <w:tcPr>
            <w:tcW w:w="4462" w:type="dxa"/>
            <w:shd w:val="clear" w:color="auto" w:fill="auto"/>
          </w:tcPr>
          <w:p w:rsidR="008A38C0" w:rsidRPr="002E6862" w:rsidRDefault="008A38C0" w:rsidP="00B26C56">
            <w:pPr>
              <w:jc w:val="both"/>
            </w:pPr>
            <w:r w:rsidRPr="002E6862">
              <w:t>Информирование родительской общественности по вопросам введения и реализации  ФГОС ОВЗ</w:t>
            </w: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7C1777">
            <w:pPr>
              <w:jc w:val="center"/>
            </w:pPr>
            <w:r w:rsidRPr="002E6862">
              <w:t>2015-2016 г</w:t>
            </w:r>
            <w:r>
              <w:t>оды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t>Директор, зам. директора по УВР, классные руководители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B26C56">
            <w:pPr>
              <w:jc w:val="both"/>
            </w:pPr>
            <w:r w:rsidRPr="002E6862">
              <w:t>Информирование родителей (законных представителей) обучающихся о подготовке к введению и реализации ФГОС ОВЗ через сайты образовательных организаций, газеты, буклеты, информационные стенды, родительские собрания</w:t>
            </w:r>
          </w:p>
        </w:tc>
      </w:tr>
      <w:tr w:rsidR="008A38C0" w:rsidRPr="00B563FA" w:rsidTr="002E746E">
        <w:tc>
          <w:tcPr>
            <w:tcW w:w="466" w:type="dxa"/>
            <w:shd w:val="clear" w:color="auto" w:fill="auto"/>
          </w:tcPr>
          <w:p w:rsidR="008A38C0" w:rsidRPr="00B26C56" w:rsidRDefault="008A38C0" w:rsidP="00B26C56">
            <w:pPr>
              <w:jc w:val="both"/>
              <w:rPr>
                <w:b/>
                <w:bCs/>
                <w:kern w:val="36"/>
                <w:sz w:val="20"/>
                <w:szCs w:val="20"/>
                <w:lang/>
              </w:rPr>
            </w:pPr>
            <w:r w:rsidRPr="00B26C56">
              <w:rPr>
                <w:b/>
                <w:bCs/>
                <w:kern w:val="36"/>
                <w:sz w:val="20"/>
                <w:szCs w:val="20"/>
                <w:lang/>
              </w:rPr>
              <w:lastRenderedPageBreak/>
              <w:t>5.4</w:t>
            </w:r>
          </w:p>
        </w:tc>
        <w:tc>
          <w:tcPr>
            <w:tcW w:w="4462" w:type="dxa"/>
            <w:shd w:val="clear" w:color="auto" w:fill="auto"/>
          </w:tcPr>
          <w:p w:rsidR="008A38C0" w:rsidRPr="002E6862" w:rsidRDefault="008A38C0" w:rsidP="00B407B1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 xml:space="preserve">Обеспечение информационной открытости </w:t>
            </w:r>
            <w:r w:rsidR="00B407B1">
              <w:rPr>
                <w:bCs/>
                <w:kern w:val="36"/>
                <w:lang/>
              </w:rPr>
              <w:t xml:space="preserve">МБОУ СОШ № 7 </w:t>
            </w:r>
            <w:r w:rsidRPr="002E6862">
              <w:rPr>
                <w:bCs/>
                <w:kern w:val="36"/>
                <w:lang/>
              </w:rPr>
              <w:t>по вопросам введения ФГОС ОВЗ</w:t>
            </w:r>
          </w:p>
        </w:tc>
        <w:tc>
          <w:tcPr>
            <w:tcW w:w="2342" w:type="dxa"/>
            <w:shd w:val="clear" w:color="auto" w:fill="auto"/>
          </w:tcPr>
          <w:p w:rsidR="008A38C0" w:rsidRPr="002E6862" w:rsidRDefault="008A38C0" w:rsidP="00B26C56">
            <w:pPr>
              <w:jc w:val="both"/>
              <w:rPr>
                <w:bCs/>
                <w:kern w:val="36"/>
                <w:lang/>
              </w:rPr>
            </w:pPr>
            <w:r w:rsidRPr="002E6862">
              <w:rPr>
                <w:bCs/>
                <w:kern w:val="36"/>
                <w:lang/>
              </w:rPr>
              <w:t>ежегодно</w:t>
            </w:r>
          </w:p>
        </w:tc>
        <w:tc>
          <w:tcPr>
            <w:tcW w:w="2903" w:type="dxa"/>
            <w:shd w:val="clear" w:color="auto" w:fill="auto"/>
          </w:tcPr>
          <w:p w:rsidR="008A38C0" w:rsidRPr="002E6862" w:rsidRDefault="000B247A" w:rsidP="002E6862">
            <w:pPr>
              <w:jc w:val="center"/>
              <w:rPr>
                <w:bCs/>
                <w:kern w:val="36"/>
                <w:lang/>
              </w:rPr>
            </w:pPr>
            <w:r>
              <w:t>Директор, зам. директора по УВР, классные руководители</w:t>
            </w:r>
          </w:p>
        </w:tc>
        <w:tc>
          <w:tcPr>
            <w:tcW w:w="5528" w:type="dxa"/>
            <w:shd w:val="clear" w:color="auto" w:fill="auto"/>
          </w:tcPr>
          <w:p w:rsidR="008A38C0" w:rsidRPr="002E6862" w:rsidRDefault="008A38C0" w:rsidP="00B26C56">
            <w:pPr>
              <w:jc w:val="both"/>
            </w:pPr>
            <w:r w:rsidRPr="002E6862">
              <w:t xml:space="preserve">Организация публичной отчетности образовательной организации о ходе и результатах введения ФГОС ОВЗ </w:t>
            </w:r>
          </w:p>
        </w:tc>
      </w:tr>
    </w:tbl>
    <w:p w:rsidR="00B563FA" w:rsidRPr="00B563FA" w:rsidRDefault="00B563FA" w:rsidP="00B563FA">
      <w:pPr>
        <w:ind w:firstLine="567"/>
        <w:jc w:val="both"/>
        <w:rPr>
          <w:b/>
          <w:bCs/>
          <w:kern w:val="36"/>
          <w:sz w:val="20"/>
          <w:szCs w:val="20"/>
          <w:lang/>
        </w:rPr>
      </w:pPr>
    </w:p>
    <w:p w:rsidR="00E74078" w:rsidRDefault="00E74078" w:rsidP="00B563FA">
      <w:pPr>
        <w:jc w:val="right"/>
      </w:pPr>
    </w:p>
    <w:sectPr w:rsidR="00E74078" w:rsidSect="002E746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4C1"/>
    <w:rsid w:val="00021F1C"/>
    <w:rsid w:val="00055215"/>
    <w:rsid w:val="000A6F24"/>
    <w:rsid w:val="000B247A"/>
    <w:rsid w:val="000D3E4C"/>
    <w:rsid w:val="00176957"/>
    <w:rsid w:val="0023645E"/>
    <w:rsid w:val="00273AED"/>
    <w:rsid w:val="002E6862"/>
    <w:rsid w:val="002E746E"/>
    <w:rsid w:val="003051D5"/>
    <w:rsid w:val="00373615"/>
    <w:rsid w:val="00391833"/>
    <w:rsid w:val="003E2A98"/>
    <w:rsid w:val="004D74C1"/>
    <w:rsid w:val="005575A3"/>
    <w:rsid w:val="00562289"/>
    <w:rsid w:val="006759A3"/>
    <w:rsid w:val="00705241"/>
    <w:rsid w:val="007516B7"/>
    <w:rsid w:val="007C1777"/>
    <w:rsid w:val="0085007E"/>
    <w:rsid w:val="008A38C0"/>
    <w:rsid w:val="008D0138"/>
    <w:rsid w:val="00920AA5"/>
    <w:rsid w:val="00925BA3"/>
    <w:rsid w:val="0095206F"/>
    <w:rsid w:val="0097589C"/>
    <w:rsid w:val="009D5F90"/>
    <w:rsid w:val="00A515D2"/>
    <w:rsid w:val="00B06DCE"/>
    <w:rsid w:val="00B26C56"/>
    <w:rsid w:val="00B407B1"/>
    <w:rsid w:val="00B563FA"/>
    <w:rsid w:val="00BC0746"/>
    <w:rsid w:val="00D47DC1"/>
    <w:rsid w:val="00DC7D79"/>
    <w:rsid w:val="00E74078"/>
    <w:rsid w:val="00F16C04"/>
    <w:rsid w:val="00F26915"/>
    <w:rsid w:val="00FD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3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rsid w:val="00FD4C61"/>
    <w:rPr>
      <w:sz w:val="28"/>
      <w:szCs w:val="28"/>
      <w:shd w:val="clear" w:color="auto" w:fill="FFFFFF"/>
    </w:rPr>
  </w:style>
  <w:style w:type="character" w:customStyle="1" w:styleId="1">
    <w:name w:val="Основной текст1"/>
    <w:rsid w:val="00FD4C61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D4C61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/>
    </w:rPr>
  </w:style>
  <w:style w:type="paragraph" w:styleId="a5">
    <w:name w:val="Balloon Text"/>
    <w:basedOn w:val="a"/>
    <w:link w:val="a6"/>
    <w:rsid w:val="00D47DC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D47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810</Words>
  <Characters>5759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cp:lastPrinted>2015-10-27T03:23:00Z</cp:lastPrinted>
  <dcterms:created xsi:type="dcterms:W3CDTF">2016-07-01T04:50:00Z</dcterms:created>
  <dcterms:modified xsi:type="dcterms:W3CDTF">2016-07-01T04:50:00Z</dcterms:modified>
</cp:coreProperties>
</file>