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632B93" w:rsidRPr="00632B93" w:rsidTr="00632B93">
        <w:tc>
          <w:tcPr>
            <w:tcW w:w="3963" w:type="dxa"/>
          </w:tcPr>
          <w:p w:rsidR="00632B93" w:rsidRPr="00632B93" w:rsidRDefault="00632B93">
            <w:pPr>
              <w:rPr>
                <w:rFonts w:ascii="Times New Roman" w:hAnsi="Times New Roman" w:cs="Times New Roman"/>
              </w:rPr>
            </w:pPr>
            <w:r w:rsidRPr="00632B93">
              <w:rPr>
                <w:rFonts w:ascii="Times New Roman" w:hAnsi="Times New Roman" w:cs="Times New Roman"/>
              </w:rPr>
              <w:t>УТВЕРЖДАЮ:</w:t>
            </w:r>
          </w:p>
          <w:p w:rsidR="00632B93" w:rsidRPr="00632B93" w:rsidRDefault="00632B93">
            <w:pPr>
              <w:rPr>
                <w:rFonts w:ascii="Times New Roman" w:hAnsi="Times New Roman" w:cs="Times New Roman"/>
              </w:rPr>
            </w:pPr>
            <w:r w:rsidRPr="00632B93">
              <w:rPr>
                <w:rFonts w:ascii="Times New Roman" w:hAnsi="Times New Roman" w:cs="Times New Roman"/>
              </w:rPr>
              <w:t xml:space="preserve">Директор МБОУ СОШ №7: </w:t>
            </w:r>
          </w:p>
          <w:p w:rsidR="00632B93" w:rsidRPr="00632B93" w:rsidRDefault="00632B93">
            <w:pPr>
              <w:rPr>
                <w:rFonts w:ascii="Times New Roman" w:hAnsi="Times New Roman" w:cs="Times New Roman"/>
              </w:rPr>
            </w:pPr>
            <w:r w:rsidRPr="00632B93">
              <w:rPr>
                <w:rFonts w:ascii="Times New Roman" w:hAnsi="Times New Roman" w:cs="Times New Roman"/>
              </w:rPr>
              <w:t xml:space="preserve">_______________ В.П. Кондратьева </w:t>
            </w:r>
          </w:p>
          <w:p w:rsidR="00632B93" w:rsidRPr="00632B93" w:rsidRDefault="00632B93">
            <w:pPr>
              <w:rPr>
                <w:rFonts w:ascii="Times New Roman" w:hAnsi="Times New Roman" w:cs="Times New Roman"/>
              </w:rPr>
            </w:pPr>
            <w:r w:rsidRPr="00632B93">
              <w:rPr>
                <w:rFonts w:ascii="Times New Roman" w:hAnsi="Times New Roman" w:cs="Times New Roman"/>
              </w:rPr>
              <w:t>«___» __________________ 2018г.</w:t>
            </w:r>
          </w:p>
        </w:tc>
      </w:tr>
    </w:tbl>
    <w:p w:rsidR="00632B93" w:rsidRDefault="00632B93"/>
    <w:p w:rsidR="00632B93" w:rsidRPr="00632B93" w:rsidRDefault="00632B93" w:rsidP="0063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B93" w:rsidRPr="00632B93" w:rsidRDefault="00632B93" w:rsidP="00632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B93" w:rsidRPr="00632B93" w:rsidRDefault="00632B93" w:rsidP="00632B9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F72E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оложение</w:t>
      </w:r>
      <w:r w:rsidR="00F72E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лагере, организованном</w:t>
      </w:r>
      <w:r w:rsidRPr="00632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72E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СОШ №7, осуществляющим</w:t>
      </w:r>
      <w:r w:rsidRPr="00632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организацию отдыха и оздоровления обучающихся в каникулярное время (с дневным пребыванием)</w:t>
      </w:r>
    </w:p>
    <w:p w:rsidR="00632B93" w:rsidRPr="00632B93" w:rsidRDefault="00632B93" w:rsidP="0063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Настоящее </w:t>
      </w:r>
      <w:r w:rsidR="00F72E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лагере, организованном</w:t>
      </w:r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E2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№7, осуществляющим</w:t>
      </w:r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организацию отдыха и оздоровления обучающихся в каникулярное время (с дневным пребыванием) (далее - Положение),</w:t>
      </w:r>
      <w:r w:rsidR="00F72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регулирует деятельность лагеря, созданного</w:t>
      </w:r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юридических лиц, осуществляющими организацию отдыха и оздоровления обучающихся в каникулярное время (с дневным пребыванием)</w:t>
      </w:r>
      <w:r w:rsidR="00F72E2F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,</w:t>
      </w:r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(далее соответственно </w:t>
      </w:r>
      <w:r w:rsidR="00F72E2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E2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№7</w:t>
      </w:r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, школьный лагерь).</w:t>
      </w:r>
    </w:p>
    <w:p w:rsidR="00632B93" w:rsidRPr="00632B93" w:rsidRDefault="00632B93" w:rsidP="0063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2. Школьный лагерь создается для детей в возрасте от 6 лет и 6 месяцев до 17 лет включитель</w:t>
      </w:r>
      <w:r w:rsidR="00F72E2F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обучающихся в образовательной организации</w:t>
      </w:r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дети).</w:t>
      </w:r>
    </w:p>
    <w:p w:rsidR="00632B93" w:rsidRPr="00632B93" w:rsidRDefault="00632B93" w:rsidP="0063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своей деятельности школьный лагерь руководствуется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государственной власти и органов государственной власти субъектов Российской Федерации, Положением, а также актами учредителя школьного лагеря и уставом школьного лагеря.</w:t>
      </w:r>
    </w:p>
    <w:p w:rsidR="00632B93" w:rsidRPr="00632B93" w:rsidRDefault="00632B93" w:rsidP="0063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4. Школьный лагерь осуществляет свою деятельность во взаимодействии с заинтересованными с общественными организациями и объединениями.</w:t>
      </w:r>
    </w:p>
    <w:p w:rsidR="00632B93" w:rsidRPr="00632B93" w:rsidRDefault="00632B93" w:rsidP="0063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Предметом деятельности школьного лагеря являются организация и проведение мероприятий, направленных на отдых и оздоровление детей, в каникулярное время, а также реализация дополнительных общеразвивающих программ.</w:t>
      </w:r>
    </w:p>
    <w:p w:rsidR="00632B93" w:rsidRPr="00632B93" w:rsidRDefault="00632B93" w:rsidP="0063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6. Целями деятельности школьного лагеря являются;</w:t>
      </w:r>
    </w:p>
    <w:p w:rsidR="00632B93" w:rsidRPr="00632B93" w:rsidRDefault="00632B93" w:rsidP="0063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632B93" w:rsidRPr="00632B93" w:rsidRDefault="00632B93" w:rsidP="0063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632B93" w:rsidRPr="00632B93" w:rsidRDefault="00F72E2F" w:rsidP="0063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организация размещения</w:t>
      </w:r>
      <w:r w:rsidR="00632B93"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школьном лагере и обеспечение их питанием в соответствии с санитарно-эпидемиологическими правилами и гигиеническими нормативами Российской Федерации;</w:t>
      </w:r>
    </w:p>
    <w:p w:rsidR="00632B93" w:rsidRPr="00632B93" w:rsidRDefault="00632B93" w:rsidP="0063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632B93" w:rsidRPr="00632B93" w:rsidRDefault="00632B93" w:rsidP="0063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7. Школьный лагерь:</w:t>
      </w:r>
    </w:p>
    <w:p w:rsidR="00632B93" w:rsidRPr="00632B93" w:rsidRDefault="00632B93" w:rsidP="0063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осуществляет культурно-досуговую,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632B93" w:rsidRPr="00632B93" w:rsidRDefault="00632B93" w:rsidP="0063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осуществляет деятельность, направленную на:</w:t>
      </w:r>
    </w:p>
    <w:p w:rsidR="00632B93" w:rsidRPr="00632B93" w:rsidRDefault="00632B93" w:rsidP="0063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proofErr w:type="gramEnd"/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творческого потенциала и всестороннее развитие способностей у детей;</w:t>
      </w:r>
    </w:p>
    <w:p w:rsidR="00632B93" w:rsidRPr="00632B93" w:rsidRDefault="00632B93" w:rsidP="0063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proofErr w:type="gramEnd"/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культуры и спорта детей, в том числе на физическое развитие и укрепление здоровья детей;</w:t>
      </w:r>
    </w:p>
    <w:p w:rsidR="00632B93" w:rsidRPr="00632B93" w:rsidRDefault="00632B93" w:rsidP="0063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осуществляет образовательную деятельность по реализации дополнительных общеразвивающих программ;</w:t>
      </w:r>
    </w:p>
    <w:p w:rsidR="00632B93" w:rsidRPr="00632B93" w:rsidRDefault="00632B93" w:rsidP="0063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</w:t>
      </w:r>
      <w:proofErr w:type="gramEnd"/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) организует размещение, питание детей в школьном лагере;</w:t>
      </w:r>
    </w:p>
    <w:p w:rsidR="00632B93" w:rsidRPr="00632B93" w:rsidRDefault="00632B93" w:rsidP="0063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обеспечивает безопасные условия жизнедеятельности детей;</w:t>
      </w:r>
    </w:p>
    <w:p w:rsidR="00632B93" w:rsidRPr="00632B93" w:rsidRDefault="00632B93" w:rsidP="0063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) организует оказание медицинской помощи детям в период их пребывания в школьном лагере, формирование навыков здорового образа жизни у детей;</w:t>
      </w:r>
    </w:p>
    <w:p w:rsidR="00632B93" w:rsidRPr="00632B93" w:rsidRDefault="00632B93" w:rsidP="0063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осуществляет психолого-педагогическую деятельность, направленную на улучшение психологического состояния детей и их адаптацию к условиям школьного лагеря.</w:t>
      </w:r>
    </w:p>
    <w:p w:rsidR="00632B93" w:rsidRPr="00632B93" w:rsidRDefault="00632B93" w:rsidP="0063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Дети направляются в школьный лагерь при отсутствии медицинских противопоказаний для пребывания ребенка в школьном лагере.</w:t>
      </w:r>
    </w:p>
    <w:p w:rsidR="00632B93" w:rsidRPr="00632B93" w:rsidRDefault="00632B93" w:rsidP="0063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Пребывание детей в школьном лагере регулируется законодательством Российской Федерации и договором об организации отдыха и оздоровления ребенка, заключенным с родителями (законными представителями) детей.</w:t>
      </w:r>
    </w:p>
    <w:p w:rsidR="00632B93" w:rsidRPr="00632B93" w:rsidRDefault="00632B93" w:rsidP="0063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Деятельность детей в школьном лагере организуется как в одновозрастных, так и в разновозрастных объединениях детей (отряды, группы, команды), в зависимости от направленности (тематики) программ смен школьного лагеря, интересов детей, образовательных и воспитательных задач школьного лагеря.</w:t>
      </w:r>
    </w:p>
    <w:p w:rsidR="00632B93" w:rsidRPr="00632B93" w:rsidRDefault="00632B93" w:rsidP="0063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Школьный лагерь может быть организован с </w:t>
      </w:r>
      <w:bookmarkStart w:id="0" w:name="_GoBack"/>
      <w:bookmarkEnd w:id="0"/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дневным пребыванием детей.</w:t>
      </w:r>
    </w:p>
    <w:p w:rsidR="00632B93" w:rsidRPr="00632B93" w:rsidRDefault="00632B93" w:rsidP="0063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12. Школьный 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школьного лагеря.</w:t>
      </w:r>
    </w:p>
    <w:p w:rsidR="00632B93" w:rsidRPr="00632B93" w:rsidRDefault="00632B93" w:rsidP="0063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школьном лагере должен быть обеспечен доступ детей-инвалидов и детей с ограниченными возможностями здоровья к объектам социальной, инженерной и транспортной инфраструктур школьного лагеря и предоставляемым услугам, в том числе должны быть созданы специальные условия для получения указанными лицами образования по реализуемым в школьном лагере образовательным программам.</w:t>
      </w:r>
    </w:p>
    <w:p w:rsidR="00632B93" w:rsidRPr="00632B93" w:rsidRDefault="00632B93" w:rsidP="0063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граждан.</w:t>
      </w:r>
    </w:p>
    <w:p w:rsidR="00632B93" w:rsidRPr="00632B93" w:rsidRDefault="00632B93" w:rsidP="0063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14. Условия размещения, устройства, содержания и организации работы школьного лагеря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632B93" w:rsidRPr="00632B93" w:rsidRDefault="00632B93" w:rsidP="0063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К работе в школьном лагере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Российской Федерации от 12 апреля 2011 г. № 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Министерством юстиции Российской Федерации 21 октября 2011 г., регистрационный № 22111) с изменениями, внесенными приказами Министерства здравоохранения Российской Федерации от 15 мая 2013 г. № 296н (зарегистрирован Министерством юстиции Российской Федерации 3 июля 2013 г., регистрационный № 28970) и от 5 декабря 2014 г. № 801н (зарегистрирован Министерством юстиции Российской Федерации 3 февраля 2015 г., регистрационный № 35848), обязательные предварительные медицинские осмотры и периодические медицинские осмотры (обследования), необходимые для выполнения работ, предусмотренных пунктами 18 и 19 перечня работ, при выполнении которых проводятся </w:t>
      </w:r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обязательные предварительные и периодические медицинские осмотры (обследования) работников, утвержденного указанным приказом.</w:t>
      </w:r>
    </w:p>
    <w:p w:rsidR="00632B93" w:rsidRPr="00632B93" w:rsidRDefault="00632B93" w:rsidP="0063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При приеме на работу в школьный лагерь работники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632B93" w:rsidRPr="00632B93" w:rsidRDefault="00632B93" w:rsidP="0063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17. Руководитель и работники школьного лагеря несут предусмотренную законодательством Российской Федерации ответственность за пребывание детей в школьном лагере, их жизнь и здоровье.</w:t>
      </w:r>
    </w:p>
    <w:p w:rsidR="00632B93" w:rsidRPr="00632B93" w:rsidRDefault="00632B93" w:rsidP="00632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B93">
        <w:rPr>
          <w:rFonts w:ascii="Times New Roman" w:eastAsia="Times New Roman" w:hAnsi="Times New Roman" w:cs="Times New Roman"/>
          <w:sz w:val="24"/>
          <w:szCs w:val="24"/>
          <w:lang w:eastAsia="ru-RU"/>
        </w:rPr>
        <w:t>18. Финансовое обеспечение деятельности школьного лагеря осуществляется в установленном законодательством Российской Федерации порядке.</w:t>
      </w:r>
    </w:p>
    <w:p w:rsidR="000A6E59" w:rsidRPr="00632B93" w:rsidRDefault="000A6E59" w:rsidP="00632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A6E59" w:rsidRPr="00632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93"/>
    <w:rsid w:val="000A6E59"/>
    <w:rsid w:val="002A27C2"/>
    <w:rsid w:val="00544941"/>
    <w:rsid w:val="00632B93"/>
    <w:rsid w:val="00F7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8F8B1-1C0A-4ACC-9D78-F67A801C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4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4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2018-05-17T10:43:00Z</cp:lastPrinted>
  <dcterms:created xsi:type="dcterms:W3CDTF">2018-05-17T10:10:00Z</dcterms:created>
  <dcterms:modified xsi:type="dcterms:W3CDTF">2018-05-17T10:45:00Z</dcterms:modified>
</cp:coreProperties>
</file>