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6F8" w:rsidRDefault="00CD56F8" w:rsidP="006A7F55">
      <w:pPr>
        <w:shd w:val="clear" w:color="auto" w:fill="FFFFFF"/>
        <w:spacing w:after="0" w:line="312" w:lineRule="atLeast"/>
        <w:jc w:val="center"/>
        <w:textAlignment w:val="baseline"/>
        <w:outlineLvl w:val="0"/>
        <w:rPr>
          <w:rFonts w:ascii="Liberation Serif" w:eastAsia="Times New Roman" w:hAnsi="Liberation Serif" w:cs="Liberation Serif"/>
          <w:color w:val="000000"/>
          <w:spacing w:val="-7"/>
          <w:kern w:val="36"/>
          <w:sz w:val="28"/>
          <w:szCs w:val="28"/>
          <w:lang w:eastAsia="ru-RU"/>
        </w:rPr>
      </w:pPr>
      <w:bookmarkStart w:id="0" w:name="_GoBack"/>
      <w:r>
        <w:rPr>
          <w:rFonts w:ascii="Liberation Serif" w:eastAsia="Times New Roman" w:hAnsi="Liberation Serif" w:cs="Liberation Serif"/>
          <w:color w:val="000000"/>
          <w:spacing w:val="-7"/>
          <w:kern w:val="36"/>
          <w:sz w:val="28"/>
          <w:szCs w:val="28"/>
          <w:lang w:eastAsia="ru-RU"/>
        </w:rPr>
        <w:t xml:space="preserve">О начале II учебной четверти в образовательных организациях Горноуральского </w:t>
      </w:r>
      <w:bookmarkEnd w:id="0"/>
      <w:r>
        <w:rPr>
          <w:rFonts w:ascii="Liberation Serif" w:eastAsia="Times New Roman" w:hAnsi="Liberation Serif" w:cs="Liberation Serif"/>
          <w:color w:val="000000"/>
          <w:spacing w:val="-7"/>
          <w:kern w:val="36"/>
          <w:sz w:val="28"/>
          <w:szCs w:val="28"/>
          <w:lang w:eastAsia="ru-RU"/>
        </w:rPr>
        <w:t>городского округа</w:t>
      </w:r>
    </w:p>
    <w:p w:rsidR="00CD56F8" w:rsidRDefault="00CD56F8" w:rsidP="00CD56F8">
      <w:pPr>
        <w:shd w:val="clear" w:color="auto" w:fill="FFFFFF"/>
        <w:spacing w:after="0" w:line="240" w:lineRule="auto"/>
        <w:jc w:val="both"/>
        <w:textAlignment w:val="baseline"/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</w:pPr>
    </w:p>
    <w:p w:rsidR="00CD56F8" w:rsidRPr="004878A1" w:rsidRDefault="00CD56F8" w:rsidP="004878A1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Liberation Serif" w:eastAsia="Times New Roman" w:hAnsi="Liberation Serif" w:cs="Liberation Serif"/>
          <w:b/>
          <w:color w:val="333333"/>
          <w:sz w:val="28"/>
          <w:szCs w:val="28"/>
          <w:lang w:eastAsia="ru-RU"/>
        </w:rPr>
      </w:pPr>
      <w:proofErr w:type="gramStart"/>
      <w:r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  <w:t>В связи с неблагополучной санитарно-эпидемиологической обстановкой в Свердловской области</w:t>
      </w:r>
      <w:r w:rsidR="004878A1"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  <w:t xml:space="preserve"> и </w:t>
      </w:r>
      <w:proofErr w:type="spellStart"/>
      <w:r w:rsidR="004878A1"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  <w:t>Горноуральском</w:t>
      </w:r>
      <w:proofErr w:type="spellEnd"/>
      <w:r w:rsidR="004878A1"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  <w:t xml:space="preserve"> городском округе</w:t>
      </w:r>
      <w:r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  <w:t xml:space="preserve">, вызванной сохранением риска распространения новой </w:t>
      </w:r>
      <w:proofErr w:type="spellStart"/>
      <w:r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  <w:t>коронавирусной</w:t>
      </w:r>
      <w:proofErr w:type="spellEnd"/>
      <w:r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  <w:t xml:space="preserve"> инфекции, а также в соответствии с решениями совещания у исполняющего обязанности Губернатора Свердловской области А.В. </w:t>
      </w:r>
      <w:proofErr w:type="spellStart"/>
      <w:r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  <w:t>Шмыкова</w:t>
      </w:r>
      <w:proofErr w:type="spellEnd"/>
      <w:r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  <w:t xml:space="preserve"> от 03.11.2021 № 16-ЕК </w:t>
      </w:r>
      <w:r w:rsidR="004878A1" w:rsidRPr="00454C33">
        <w:rPr>
          <w:rFonts w:ascii="Liberation Serif" w:hAnsi="Liberation Serif"/>
          <w:sz w:val="28"/>
          <w:szCs w:val="28"/>
        </w:rPr>
        <w:t>с учетом Указа Губернатора Свердловской области от 18.03.2020 № 100-УГ «О введении на территории Свердловской области режима повышенной готовности</w:t>
      </w:r>
      <w:r w:rsidR="004878A1" w:rsidRPr="008B18DB">
        <w:rPr>
          <w:rFonts w:ascii="Liberation Serif" w:hAnsi="Liberation Serif"/>
          <w:sz w:val="28"/>
          <w:szCs w:val="28"/>
        </w:rPr>
        <w:t xml:space="preserve"> и принятии дополнительных</w:t>
      </w:r>
      <w:proofErr w:type="gramEnd"/>
      <w:r w:rsidR="004878A1" w:rsidRPr="008B18DB">
        <w:rPr>
          <w:rFonts w:ascii="Liberation Serif" w:hAnsi="Liberation Serif"/>
          <w:sz w:val="28"/>
          <w:szCs w:val="28"/>
        </w:rPr>
        <w:t xml:space="preserve"> </w:t>
      </w:r>
      <w:proofErr w:type="gramStart"/>
      <w:r w:rsidR="004878A1" w:rsidRPr="008B18DB">
        <w:rPr>
          <w:rFonts w:ascii="Liberation Serif" w:hAnsi="Liberation Serif"/>
          <w:sz w:val="28"/>
          <w:szCs w:val="28"/>
        </w:rPr>
        <w:t xml:space="preserve">мер по защите населения от новой </w:t>
      </w:r>
      <w:proofErr w:type="spellStart"/>
      <w:r w:rsidR="004878A1" w:rsidRPr="008B18DB">
        <w:rPr>
          <w:rFonts w:ascii="Liberation Serif" w:hAnsi="Liberation Serif"/>
          <w:sz w:val="28"/>
          <w:szCs w:val="28"/>
        </w:rPr>
        <w:t>коронавирусной</w:t>
      </w:r>
      <w:proofErr w:type="spellEnd"/>
      <w:r w:rsidR="004878A1" w:rsidRPr="008B18DB">
        <w:rPr>
          <w:rFonts w:ascii="Liberation Serif" w:hAnsi="Liberation Serif"/>
          <w:sz w:val="28"/>
          <w:szCs w:val="28"/>
        </w:rPr>
        <w:t xml:space="preserve"> инфекции (2019-nCoV) </w:t>
      </w:r>
      <w:r w:rsidR="004878A1">
        <w:rPr>
          <w:rFonts w:ascii="Liberation Serif" w:hAnsi="Liberation Serif"/>
          <w:sz w:val="28"/>
          <w:szCs w:val="28"/>
        </w:rPr>
        <w:t>(</w:t>
      </w:r>
      <w:r w:rsidR="004878A1" w:rsidRPr="008B18DB">
        <w:rPr>
          <w:rFonts w:ascii="Liberation Serif" w:hAnsi="Liberation Serif"/>
          <w:sz w:val="28"/>
          <w:szCs w:val="28"/>
        </w:rPr>
        <w:t xml:space="preserve">с изменениями), на основании письма Министерства образования и молодежной политики Свердловской области от 03.11.2021 № 02-01-82/12757 «О работе образовательных организаций в период с 8 по 13 ноября 2021 года», </w:t>
      </w:r>
      <w:r w:rsidR="004878A1"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  <w:t>приказом Управления образования администрации Горноуральского городского округа от 05.11.2021 № 363 «</w:t>
      </w:r>
      <w:r w:rsidR="004878A1" w:rsidRPr="004878A1"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  <w:t>О мерах по переходу муниципальных образовательных учреждений, подведомственных Управлению образования администрации Горноуральского</w:t>
      </w:r>
      <w:proofErr w:type="gramEnd"/>
      <w:r w:rsidR="004878A1" w:rsidRPr="004878A1"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  <w:t xml:space="preserve"> городского округа, на дистанционный режим функционирования»</w:t>
      </w:r>
      <w:r w:rsidR="004878A1"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  <w:t xml:space="preserve">, </w:t>
      </w:r>
      <w:r w:rsidR="004878A1" w:rsidRPr="00454C33">
        <w:rPr>
          <w:rFonts w:ascii="Liberation Serif" w:hAnsi="Liberation Serif"/>
          <w:sz w:val="28"/>
          <w:szCs w:val="28"/>
        </w:rPr>
        <w:t>в целях обеспечения санитарно-эпидемиологического благополучия населения,</w:t>
      </w:r>
      <w:r w:rsidR="004878A1">
        <w:rPr>
          <w:rFonts w:ascii="Liberation Serif" w:hAnsi="Liberation Serif"/>
          <w:sz w:val="28"/>
          <w:szCs w:val="28"/>
        </w:rPr>
        <w:t xml:space="preserve"> </w:t>
      </w:r>
      <w:r w:rsidRPr="004878A1">
        <w:rPr>
          <w:rFonts w:ascii="Liberation Serif" w:eastAsia="Times New Roman" w:hAnsi="Liberation Serif" w:cs="Liberation Serif"/>
          <w:b/>
          <w:color w:val="333333"/>
          <w:sz w:val="28"/>
          <w:szCs w:val="28"/>
          <w:lang w:eastAsia="ru-RU"/>
        </w:rPr>
        <w:t>в период </w:t>
      </w:r>
      <w:r w:rsidRPr="004878A1">
        <w:rPr>
          <w:rFonts w:ascii="Liberation Serif" w:eastAsia="Times New Roman" w:hAnsi="Liberation Serif" w:cs="Liberation Serif"/>
          <w:b/>
          <w:bCs/>
          <w:color w:val="333333"/>
          <w:sz w:val="28"/>
          <w:szCs w:val="28"/>
          <w:lang w:eastAsia="ru-RU"/>
        </w:rPr>
        <w:t>с 8 по 13 ноября 2021 года</w:t>
      </w:r>
      <w:r w:rsidRPr="004878A1">
        <w:rPr>
          <w:rFonts w:ascii="Liberation Serif" w:eastAsia="Times New Roman" w:hAnsi="Liberation Serif" w:cs="Liberation Serif"/>
          <w:b/>
          <w:color w:val="333333"/>
          <w:sz w:val="28"/>
          <w:szCs w:val="28"/>
          <w:lang w:eastAsia="ru-RU"/>
        </w:rPr>
        <w:t> учебный процесс</w:t>
      </w:r>
    </w:p>
    <w:p w:rsidR="00CD56F8" w:rsidRDefault="00CD56F8" w:rsidP="00CD56F8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b/>
          <w:bCs/>
          <w:color w:val="333333"/>
          <w:sz w:val="28"/>
          <w:szCs w:val="28"/>
          <w:lang w:eastAsia="ru-RU"/>
        </w:rPr>
        <w:t>в 5-11-х классах</w:t>
      </w:r>
      <w:r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  <w:t> общеобразовательных организаций Горноуральского городского округа  будет организован </w:t>
      </w:r>
      <w:r>
        <w:rPr>
          <w:rFonts w:ascii="Liberation Serif" w:eastAsia="Times New Roman" w:hAnsi="Liberation Serif" w:cs="Liberation Serif"/>
          <w:i/>
          <w:iCs/>
          <w:color w:val="333333"/>
          <w:sz w:val="28"/>
          <w:szCs w:val="28"/>
          <w:lang w:eastAsia="ru-RU"/>
        </w:rPr>
        <w:t>с применением дистанционных технологий и электронного обучения</w:t>
      </w:r>
      <w:r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  <w:t>,</w:t>
      </w:r>
    </w:p>
    <w:p w:rsidR="00CD56F8" w:rsidRDefault="00CD56F8" w:rsidP="00CD56F8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b/>
          <w:bCs/>
          <w:color w:val="333333"/>
          <w:sz w:val="28"/>
          <w:szCs w:val="28"/>
          <w:lang w:eastAsia="ru-RU"/>
        </w:rPr>
        <w:t>в 1-4-х классах</w:t>
      </w:r>
      <w:r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  <w:t> – </w:t>
      </w:r>
      <w:r>
        <w:rPr>
          <w:rFonts w:ascii="Liberation Serif" w:eastAsia="Times New Roman" w:hAnsi="Liberation Serif" w:cs="Liberation Serif"/>
          <w:i/>
          <w:iCs/>
          <w:color w:val="333333"/>
          <w:sz w:val="28"/>
          <w:szCs w:val="28"/>
          <w:lang w:eastAsia="ru-RU"/>
        </w:rPr>
        <w:t>в очном режиме</w:t>
      </w:r>
      <w:r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  <w:t> при строгом соблюдении противоэпидемических мер.</w:t>
      </w:r>
    </w:p>
    <w:p w:rsidR="00CD56F8" w:rsidRDefault="00CD56F8" w:rsidP="00CD56F8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Liberation Serif" w:eastAsia="Times New Roman" w:hAnsi="Liberation Serif" w:cs="Liberation Serif"/>
          <w:i/>
          <w:iCs/>
          <w:color w:val="333333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b/>
          <w:bCs/>
          <w:color w:val="333333"/>
          <w:sz w:val="28"/>
          <w:szCs w:val="28"/>
          <w:lang w:eastAsia="ru-RU"/>
        </w:rPr>
        <w:t>Дошкольные  образовательные организации</w:t>
      </w:r>
      <w:r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  <w:t> Горноуральского городского округа  с 8 ноября 2021 года будут  работать </w:t>
      </w:r>
      <w:r>
        <w:rPr>
          <w:rFonts w:ascii="Liberation Serif" w:eastAsia="Times New Roman" w:hAnsi="Liberation Serif" w:cs="Liberation Serif"/>
          <w:i/>
          <w:iCs/>
          <w:color w:val="333333"/>
          <w:sz w:val="28"/>
          <w:szCs w:val="28"/>
          <w:lang w:eastAsia="ru-RU"/>
        </w:rPr>
        <w:t>в обычном режиме.</w:t>
      </w:r>
    </w:p>
    <w:p w:rsidR="00CD56F8" w:rsidRDefault="00CD56F8" w:rsidP="00CD56F8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b/>
          <w:bCs/>
          <w:color w:val="333333"/>
          <w:sz w:val="28"/>
          <w:szCs w:val="28"/>
          <w:lang w:eastAsia="ru-RU"/>
        </w:rPr>
        <w:t xml:space="preserve">Учреждения, реализующие программы дополнительного образования, </w:t>
      </w:r>
      <w:r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  <w:t>с 8 ноября 2021 года будут  работать в очном режиме только для обучающихся 1-4-х классов.</w:t>
      </w:r>
    </w:p>
    <w:p w:rsidR="00CD56F8" w:rsidRDefault="00CD56F8" w:rsidP="00CD56F8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  <w:t>Не позднее 07.11.2021 года на сайтах школ появятся расписания занятий на II учебную четверть, телефоны школьной «горячей линии».</w:t>
      </w:r>
    </w:p>
    <w:p w:rsidR="004878A1" w:rsidRDefault="004878A1" w:rsidP="004878A1">
      <w:pPr>
        <w:shd w:val="clear" w:color="auto" w:fill="FFFFFF"/>
        <w:spacing w:after="0" w:line="240" w:lineRule="auto"/>
        <w:ind w:firstLine="708"/>
        <w:textAlignment w:val="baseline"/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b/>
          <w:bCs/>
          <w:color w:val="333333"/>
          <w:sz w:val="28"/>
          <w:szCs w:val="28"/>
          <w:lang w:eastAsia="ru-RU"/>
        </w:rPr>
        <w:t>Телефон горячей линии</w:t>
      </w:r>
      <w:r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  <w:t> </w:t>
      </w:r>
      <w:r w:rsidRPr="006A7F55"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  <w:t xml:space="preserve">МБОУ СОШ № </w:t>
      </w:r>
      <w:r w:rsidR="006A7F55" w:rsidRPr="006A7F55"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  <w:t>7</w:t>
      </w:r>
      <w:proofErr w:type="gramStart"/>
      <w:r w:rsidRPr="006A7F55"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  <w:t xml:space="preserve"> :</w:t>
      </w:r>
      <w:proofErr w:type="gramEnd"/>
      <w:r w:rsidRPr="006A7F55"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  <w:t xml:space="preserve"> 8(3435) </w:t>
      </w:r>
      <w:r w:rsidR="006A7F55" w:rsidRPr="006A7F55"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  <w:t>47-87-55</w:t>
      </w:r>
      <w:r w:rsidRPr="006A7F55"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  <w:t>.</w:t>
      </w:r>
    </w:p>
    <w:p w:rsidR="00CD56F8" w:rsidRDefault="00CD56F8" w:rsidP="00CD56F8">
      <w:pPr>
        <w:shd w:val="clear" w:color="auto" w:fill="FFFFFF"/>
        <w:spacing w:after="0" w:line="240" w:lineRule="auto"/>
        <w:ind w:firstLine="708"/>
        <w:textAlignment w:val="baseline"/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b/>
          <w:bCs/>
          <w:color w:val="333333"/>
          <w:sz w:val="28"/>
          <w:szCs w:val="28"/>
          <w:lang w:eastAsia="ru-RU"/>
        </w:rPr>
        <w:t>Телефон горячей линии</w:t>
      </w:r>
      <w:r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  <w:t> в Управлении образованием Горноуральского ГО: 8(3435)</w:t>
      </w:r>
      <w:r w:rsidR="004878A1"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  <w:t>41-82-44.</w:t>
      </w:r>
    </w:p>
    <w:p w:rsidR="00CD56F8" w:rsidRDefault="00CD56F8" w:rsidP="00CD56F8">
      <w:pPr>
        <w:rPr>
          <w:rFonts w:ascii="Liberation Serif" w:hAnsi="Liberation Serif" w:cs="Liberation Serif"/>
          <w:sz w:val="28"/>
          <w:szCs w:val="28"/>
        </w:rPr>
      </w:pPr>
    </w:p>
    <w:p w:rsidR="00AD5BFB" w:rsidRDefault="00AD5BFB"/>
    <w:sectPr w:rsidR="00AD5BFB" w:rsidSect="00AD5B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D56F8"/>
    <w:rsid w:val="00381E70"/>
    <w:rsid w:val="004878A1"/>
    <w:rsid w:val="00653CA2"/>
    <w:rsid w:val="006A7F55"/>
    <w:rsid w:val="00A17A29"/>
    <w:rsid w:val="00AD5BFB"/>
    <w:rsid w:val="00CD56F8"/>
    <w:rsid w:val="00E602F0"/>
    <w:rsid w:val="00E6702D"/>
    <w:rsid w:val="00EE4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Theme="minorHAnsi" w:hAnsi="Liberation Serif" w:cs="Liberation Serif"/>
        <w:color w:val="555555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6F8"/>
    <w:rPr>
      <w:rFonts w:asciiTheme="minorHAnsi" w:hAnsiTheme="minorHAnsi" w:cstheme="minorBidi"/>
      <w:color w:val="auto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953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315</Words>
  <Characters>1797</Characters>
  <Application>Microsoft Office Word</Application>
  <DocSecurity>0</DocSecurity>
  <Lines>14</Lines>
  <Paragraphs>4</Paragraphs>
  <ScaleCrop>false</ScaleCrop>
  <Company/>
  <LinksUpToDate>false</LinksUpToDate>
  <CharactersWithSpaces>2108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пк</cp:lastModifiedBy>
  <cp:revision>4</cp:revision>
  <dcterms:created xsi:type="dcterms:W3CDTF">2021-11-05T15:47:00Z</dcterms:created>
  <dcterms:modified xsi:type="dcterms:W3CDTF">2021-11-08T11:37:00Z</dcterms:modified>
</cp:coreProperties>
</file>