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6595F" w:rsidRPr="001811F1" w:rsidTr="00F938CE">
        <w:tc>
          <w:tcPr>
            <w:tcW w:w="5495" w:type="dxa"/>
          </w:tcPr>
          <w:p w:rsidR="0036595F" w:rsidRPr="001811F1" w:rsidRDefault="0036595F" w:rsidP="006F5E1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76" w:type="dxa"/>
          </w:tcPr>
          <w:p w:rsidR="00045FCF" w:rsidRPr="001811F1" w:rsidRDefault="00FF0274" w:rsidP="00045F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</w:t>
            </w:r>
            <w:r w:rsidR="009C17E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  <w:p w:rsidR="00045FCF" w:rsidRPr="001811F1" w:rsidRDefault="00045FCF" w:rsidP="00045F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 xml:space="preserve"> к приказу управления образования </w:t>
            </w:r>
          </w:p>
          <w:p w:rsidR="00045FCF" w:rsidRPr="001811F1" w:rsidRDefault="00045FCF" w:rsidP="00045F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>администрации Горноуральского</w:t>
            </w:r>
          </w:p>
          <w:p w:rsidR="00045FCF" w:rsidRPr="001811F1" w:rsidRDefault="00045FCF" w:rsidP="00045FC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городского округа</w:t>
            </w:r>
            <w:r w:rsidR="0076755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  <w:r w:rsidR="0076755F">
              <w:rPr>
                <w:rFonts w:ascii="Liberation Serif" w:hAnsi="Liberation Serif" w:cs="Liberation Serif"/>
                <w:sz w:val="20"/>
                <w:szCs w:val="20"/>
              </w:rPr>
              <w:t xml:space="preserve"> 30</w:t>
            </w: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>.10.20</w:t>
            </w:r>
            <w:r w:rsidR="0076755F">
              <w:rPr>
                <w:rFonts w:ascii="Liberation Serif" w:hAnsi="Liberation Serif" w:cs="Liberation Serif"/>
                <w:sz w:val="20"/>
                <w:szCs w:val="20"/>
              </w:rPr>
              <w:t xml:space="preserve">20 </w:t>
            </w:r>
            <w:r w:rsidR="00B61F22" w:rsidRPr="001811F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811F1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  <w:r w:rsidR="00FF0274" w:rsidRPr="001811F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6755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FF0274" w:rsidRPr="001811F1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36595F" w:rsidRPr="001811F1" w:rsidRDefault="0036595F" w:rsidP="006F5E10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36595F" w:rsidRPr="001811F1" w:rsidRDefault="0036595F">
      <w:pPr>
        <w:rPr>
          <w:rFonts w:ascii="Liberation Serif" w:hAnsi="Liberation Serif" w:cs="Liberation Serif"/>
          <w:szCs w:val="24"/>
        </w:rPr>
      </w:pPr>
    </w:p>
    <w:p w:rsidR="003F5DFF" w:rsidRPr="00013DF6" w:rsidRDefault="003F5DFF" w:rsidP="003F5DF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3DF6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F5DFF" w:rsidRPr="00013DF6" w:rsidRDefault="003F5DFF" w:rsidP="003F5DF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3DF6">
        <w:rPr>
          <w:rFonts w:ascii="Liberation Serif" w:hAnsi="Liberation Serif" w:cs="Liberation Serif"/>
          <w:b/>
          <w:sz w:val="28"/>
          <w:szCs w:val="28"/>
        </w:rPr>
        <w:t xml:space="preserve">о работе муниципальной апелляционной комиссии </w:t>
      </w:r>
    </w:p>
    <w:p w:rsidR="003F5DFF" w:rsidRPr="001811F1" w:rsidRDefault="003F5DFF" w:rsidP="003F5DFF">
      <w:pPr>
        <w:spacing w:after="0" w:line="240" w:lineRule="auto"/>
        <w:jc w:val="center"/>
        <w:rPr>
          <w:rFonts w:ascii="Liberation Serif" w:hAnsi="Liberation Serif" w:cs="Liberation Serif"/>
          <w:b/>
          <w:szCs w:val="24"/>
        </w:rPr>
      </w:pPr>
      <w:r w:rsidRPr="00013DF6">
        <w:rPr>
          <w:rFonts w:ascii="Liberation Serif" w:hAnsi="Liberation Serif" w:cs="Liberation Serif"/>
          <w:b/>
          <w:sz w:val="28"/>
          <w:szCs w:val="28"/>
        </w:rPr>
        <w:t>в 20</w:t>
      </w:r>
      <w:r w:rsidR="0076755F">
        <w:rPr>
          <w:rFonts w:ascii="Liberation Serif" w:hAnsi="Liberation Serif" w:cs="Liberation Serif"/>
          <w:b/>
          <w:sz w:val="28"/>
          <w:szCs w:val="28"/>
        </w:rPr>
        <w:t>20</w:t>
      </w:r>
      <w:r w:rsidR="00D9007D" w:rsidRPr="00013DF6">
        <w:rPr>
          <w:rFonts w:ascii="Liberation Serif" w:hAnsi="Liberation Serif" w:cs="Liberation Serif"/>
          <w:b/>
          <w:sz w:val="28"/>
          <w:szCs w:val="28"/>
        </w:rPr>
        <w:t>/</w:t>
      </w:r>
      <w:r w:rsidRPr="00013DF6">
        <w:rPr>
          <w:rFonts w:ascii="Liberation Serif" w:hAnsi="Liberation Serif" w:cs="Liberation Serif"/>
          <w:b/>
          <w:sz w:val="28"/>
          <w:szCs w:val="28"/>
        </w:rPr>
        <w:t>20</w:t>
      </w:r>
      <w:r w:rsidR="00FF0274" w:rsidRPr="00013DF6">
        <w:rPr>
          <w:rFonts w:ascii="Liberation Serif" w:hAnsi="Liberation Serif" w:cs="Liberation Serif"/>
          <w:b/>
          <w:sz w:val="28"/>
          <w:szCs w:val="28"/>
        </w:rPr>
        <w:t>2</w:t>
      </w:r>
      <w:r w:rsidR="0076755F">
        <w:rPr>
          <w:rFonts w:ascii="Liberation Serif" w:hAnsi="Liberation Serif" w:cs="Liberation Serif"/>
          <w:b/>
          <w:sz w:val="28"/>
          <w:szCs w:val="28"/>
        </w:rPr>
        <w:t>1</w:t>
      </w:r>
      <w:r w:rsidRPr="00013DF6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3F5DFF" w:rsidRPr="001811F1" w:rsidRDefault="003F5DFF" w:rsidP="006B5401">
      <w:pPr>
        <w:spacing w:after="0" w:line="240" w:lineRule="auto"/>
        <w:jc w:val="both"/>
        <w:rPr>
          <w:rFonts w:ascii="Liberation Serif" w:hAnsi="Liberation Serif" w:cs="Liberation Serif"/>
          <w:b/>
          <w:szCs w:val="24"/>
        </w:rPr>
      </w:pPr>
    </w:p>
    <w:p w:rsidR="003F5DFF" w:rsidRPr="001811F1" w:rsidRDefault="003F5DFF" w:rsidP="006B540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 w:cs="Liberation Serif"/>
          <w:b/>
          <w:szCs w:val="24"/>
        </w:rPr>
      </w:pPr>
      <w:r w:rsidRPr="001811F1">
        <w:rPr>
          <w:rFonts w:ascii="Liberation Serif" w:hAnsi="Liberation Serif" w:cs="Liberation Serif"/>
          <w:b/>
          <w:szCs w:val="24"/>
        </w:rPr>
        <w:t>Общие положения</w:t>
      </w:r>
    </w:p>
    <w:p w:rsidR="006B5401" w:rsidRPr="001811F1" w:rsidRDefault="003F5DFF" w:rsidP="006B5401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Cs w:val="24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Настоящее Положение определяет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порядок подачи и рассмотрения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результатам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выполненных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заданий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муниципального этапа всероссийской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олимпиады школьников (дале</w:t>
      </w:r>
      <w:proofErr w:type="gramStart"/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е-</w:t>
      </w:r>
      <w:proofErr w:type="gramEnd"/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="009E06C3" w:rsidRPr="001811F1">
        <w:rPr>
          <w:rFonts w:ascii="Liberation Serif" w:hAnsi="Liberation Serif" w:cs="Liberation Serif"/>
          <w:color w:val="000000"/>
          <w:szCs w:val="24"/>
        </w:rPr>
        <w:t>О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лимпиада).</w:t>
      </w:r>
    </w:p>
    <w:p w:rsidR="006B5401" w:rsidRPr="001811F1" w:rsidRDefault="00D94F85" w:rsidP="00D94F85">
      <w:pPr>
        <w:spacing w:after="0" w:line="240" w:lineRule="auto"/>
        <w:jc w:val="both"/>
        <w:rPr>
          <w:rFonts w:ascii="Liberation Serif" w:hAnsi="Liberation Serif" w:cs="Liberation Serif"/>
          <w:szCs w:val="24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1.2.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Муниципальная апелляционная комиссия создается в целях обеспечения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соблюдения единых требований при оценке работ, разрешения спорных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вопросов и защиты прав участников Олимпиады.</w:t>
      </w:r>
    </w:p>
    <w:p w:rsidR="006B5401" w:rsidRPr="001811F1" w:rsidRDefault="00400E72" w:rsidP="00D94F85">
      <w:pPr>
        <w:spacing w:after="0" w:line="240" w:lineRule="auto"/>
        <w:jc w:val="both"/>
        <w:rPr>
          <w:rFonts w:ascii="Liberation Serif" w:hAnsi="Liberation Serif" w:cs="Liberation Serif"/>
          <w:szCs w:val="24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1.3.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рассматривается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представителями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муниципального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оргкомитета совместно с предметным</w:t>
      </w:r>
      <w:r w:rsidR="00FF0274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жюри. К рассмотрен</w:t>
      </w:r>
      <w:bookmarkStart w:id="0" w:name="_GoBack"/>
      <w:bookmarkEnd w:id="0"/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ию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могут быть привлечены независимые эксперты.</w:t>
      </w:r>
    </w:p>
    <w:p w:rsidR="006B5401" w:rsidRDefault="00D94F85" w:rsidP="00D94F85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Cs w:val="24"/>
        </w:rPr>
      </w:pPr>
      <w:r w:rsidRPr="001811F1">
        <w:rPr>
          <w:rFonts w:ascii="Liberation Serif" w:hAnsi="Liberation Serif" w:cs="Liberation Serif"/>
          <w:szCs w:val="24"/>
        </w:rPr>
        <w:t xml:space="preserve">1.4. </w:t>
      </w:r>
      <w:r w:rsidR="003F5DFF" w:rsidRPr="001811F1">
        <w:rPr>
          <w:rFonts w:ascii="Liberation Serif" w:hAnsi="Liberation Serif" w:cs="Liberation Serif"/>
          <w:szCs w:val="24"/>
        </w:rPr>
        <w:t>Председателем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муниципальной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апелляционной комиссии является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председатель жюри.</w:t>
      </w:r>
    </w:p>
    <w:p w:rsidR="00013DF6" w:rsidRPr="001811F1" w:rsidRDefault="00013DF6" w:rsidP="00D94F85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Cs w:val="24"/>
        </w:rPr>
      </w:pPr>
    </w:p>
    <w:p w:rsidR="006B5401" w:rsidRPr="001811F1" w:rsidRDefault="003F5DFF" w:rsidP="006B540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 w:cs="Liberation Serif"/>
          <w:b/>
          <w:szCs w:val="24"/>
        </w:rPr>
      </w:pPr>
      <w:r w:rsidRPr="001811F1">
        <w:rPr>
          <w:rFonts w:ascii="Liberation Serif" w:hAnsi="Liberation Serif" w:cs="Liberation Serif"/>
          <w:b/>
          <w:szCs w:val="24"/>
        </w:rPr>
        <w:t>Организация работы муниципальной апелляционной комиссии</w:t>
      </w:r>
    </w:p>
    <w:p w:rsidR="006B5401" w:rsidRPr="001811F1" w:rsidRDefault="006B5401" w:rsidP="00D9007D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szCs w:val="24"/>
        </w:rPr>
        <w:t xml:space="preserve">2.1. </w:t>
      </w:r>
      <w:r w:rsidR="003F5DFF" w:rsidRPr="001811F1">
        <w:rPr>
          <w:rFonts w:ascii="Liberation Serif" w:hAnsi="Liberation Serif" w:cs="Liberation Serif"/>
          <w:szCs w:val="24"/>
        </w:rPr>
        <w:t>Муниципальная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апелляционная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комиссия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szCs w:val="24"/>
        </w:rPr>
        <w:t>выполняет</w:t>
      </w:r>
      <w:r w:rsidR="0076755F">
        <w:rPr>
          <w:rFonts w:ascii="Liberation Serif" w:hAnsi="Liberation Serif" w:cs="Liberation Serif"/>
          <w:szCs w:val="24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следующие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функции:</w:t>
      </w:r>
    </w:p>
    <w:p w:rsidR="006B5401" w:rsidRPr="001811F1" w:rsidRDefault="003F5DFF" w:rsidP="00D9007D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 принимает и рассматривает апелляции участников Олимпиады;</w:t>
      </w:r>
    </w:p>
    <w:p w:rsidR="006B5401" w:rsidRPr="001811F1" w:rsidRDefault="003F5DFF" w:rsidP="00D9007D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 организует и проводит экспертизу работ участников Олимпиады;</w:t>
      </w:r>
    </w:p>
    <w:p w:rsidR="006B5401" w:rsidRPr="001811F1" w:rsidRDefault="003F5DFF" w:rsidP="00D9007D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 принимает решение по результатам рассмотрения апелляции;</w:t>
      </w:r>
    </w:p>
    <w:p w:rsidR="006B5401" w:rsidRPr="001811F1" w:rsidRDefault="003F5DFF" w:rsidP="00D9007D">
      <w:pPr>
        <w:spacing w:after="0" w:line="240" w:lineRule="auto"/>
        <w:jc w:val="both"/>
        <w:rPr>
          <w:rFonts w:ascii="Liberation Serif" w:hAnsi="Liberation Serif" w:cs="Liberation Serif"/>
          <w:b/>
          <w:szCs w:val="24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 информирует участника, подавшего апелляцию и его родителей (законныхпредставителей) о принятом решении.</w:t>
      </w:r>
    </w:p>
    <w:p w:rsidR="006B5401" w:rsidRPr="001811F1" w:rsidRDefault="006B5401" w:rsidP="006B5401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2.2.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Решения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 принимаются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простым большинством голосов от списочного состава комиссии. В случае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равенства голосов председатель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муниципальной апелляционной </w:t>
      </w:r>
      <w:r w:rsidR="007C1E99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 и</w:t>
      </w:r>
      <w:r w:rsidR="003F5DFF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меет право решающего голоса. Решения муниципальной апелляционнойкомиссии являются окончательными и пересмотру не подлежат.</w:t>
      </w:r>
    </w:p>
    <w:p w:rsidR="006B5401" w:rsidRPr="001811F1" w:rsidRDefault="003F5DFF" w:rsidP="006B5401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2.3.Решения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оформляются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протоколами,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которые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подписываются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председателем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 всеми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членами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комиссии, присутствовавшими при рассмотрении апелляции.</w:t>
      </w:r>
    </w:p>
    <w:p w:rsidR="006B5401" w:rsidRDefault="003F5DFF" w:rsidP="006B5401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2.4. Протоколы передаются в муниципальный организационный комитет для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внесения соответствующих изменений в протоколы результатов Олимпиадыи отчетную документацию.</w:t>
      </w:r>
    </w:p>
    <w:p w:rsidR="00013DF6" w:rsidRPr="001811F1" w:rsidRDefault="00013DF6" w:rsidP="006B5401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</w:p>
    <w:p w:rsidR="006B5401" w:rsidRPr="001811F1" w:rsidRDefault="003F5DFF" w:rsidP="006B540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  <w:t>Порядок подачи и рассмотрения апелляции</w:t>
      </w:r>
    </w:p>
    <w:p w:rsidR="003F5DFF" w:rsidRPr="001811F1" w:rsidRDefault="003F5DFF" w:rsidP="006B5401">
      <w:pPr>
        <w:spacing w:after="0" w:line="240" w:lineRule="auto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3.1.По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результатам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Олимпиады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имеет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право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подать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муниципальную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апелляционную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комиссию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письменное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заявление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несогласии с результатами оценки работы.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3.2. Апелляция </w:t>
      </w:r>
      <w:r w:rsidR="00114E2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подается не позднее, чем один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д</w:t>
      </w:r>
      <w:r w:rsidR="00114E2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ень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после официального</w:t>
      </w:r>
      <w:r w:rsidR="00114E2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объявления итогов проверки олимпиадных работ.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3.3.Рассмотрение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 не является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новым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испытанием.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</w:t>
      </w:r>
      <w:r w:rsidR="00114E2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ходе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рассмотрения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проверяется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правильность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оценки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результатов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работы.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3.4. Рассмотрение апелляции проводится в спокойной и доброжелательной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обстановке. Участнику, подавшему апелляцию, разъясняется обоснованность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оценки его работы в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lastRenderedPageBreak/>
        <w:t>соответствии с установленными критериями. В случае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возникновения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спорных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вопросов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рассмотрению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могут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привлекаться независимые эксперты.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3.5. Апелляцией по результатам Олимпиады является письменное заявление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участника о несогласии с оценкой олимпиадной работы. Заявление должно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содержать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четкое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указание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на предмет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 (конкретный вопрос,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задачу, раздел выполненного олимпиадного задания) и аргументированное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обоснование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несогласия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участника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его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результатами.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аргументации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необоснованности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выставленных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баллов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 должен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апеллировать только к тому, что есть в его работе.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3.6.Апелляция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</w:t>
      </w:r>
      <w:r w:rsidR="00187BD3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содержанию,</w:t>
      </w:r>
      <w:r w:rsidR="00187BD3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структуре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системе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оценивания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выполненных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олимпиадных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заданий, санкциям, принятым в отношении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участников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Олимпиады,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допустивших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нарушения правил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поведения, не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принимается.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3.7. Черновики выполненных олимпиадных заданий в качестве материалов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 не принимаются и не рассматриваются.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3.8.Повторная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для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участников,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подавших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заявление в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установленный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срок,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назначается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проводится,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претензии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не</w:t>
      </w:r>
      <w:r w:rsidR="0076755F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рассматриваются.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3.9. Участник по желанию имеет право присутствовать при рассмотрении</w:t>
      </w:r>
      <w:r w:rsidR="00A21D9B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апелляции.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3.10. С несовершеннолетним участником при рассмотрении апелляции имеет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право присутствовать один из его родителей или законных представителей.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3.11. Участник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должен иметь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при себе документ, удостоверяющий его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личность.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3.12. После рассмотрения апелляции выносится решение апелляционной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комиссии об оценке олимпиадной работы (как в случае ее повышения, </w:t>
      </w:r>
      <w:r w:rsidR="00157822"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т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ак и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понижения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или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оставления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без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изменения).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Изготовление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копий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олимпиадных работ для участников не допускается.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3.13.Решения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апелляционной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оформляются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протоколами,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которые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подписываются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председателем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 всеми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членами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комиссии.</w:t>
      </w:r>
    </w:p>
    <w:p w:rsidR="006B5401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3.14.Решение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апелляционной комиссии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доводится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до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сведения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участника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Олимпиады,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фиксируется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журнале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регистрации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апелляций (под роспись).</w:t>
      </w:r>
    </w:p>
    <w:p w:rsidR="003F5DFF" w:rsidRPr="001811F1" w:rsidRDefault="003F5DFF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3.15. Решение по итогам рассмотрения апелляции является окончательным и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пересмотру не подлежит.</w:t>
      </w:r>
    </w:p>
    <w:p w:rsidR="006B540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3.16.Решение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в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установленном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порядке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передается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муниципальной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апелляционной комиссией в оргкомитет с целью внесения соответствующих</w:t>
      </w:r>
      <w:r w:rsidR="00E118E7">
        <w:rPr>
          <w:rFonts w:ascii="Liberation Serif" w:hAnsi="Liberation Serif" w:cs="Liberation Serif"/>
          <w:color w:val="000000"/>
          <w:szCs w:val="24"/>
          <w:shd w:val="clear" w:color="auto" w:fill="FFFFFF"/>
        </w:rPr>
        <w:t xml:space="preserve"> 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изменений в протоколы результатов Олимпиады и отчетную документацию.</w:t>
      </w:r>
    </w:p>
    <w:p w:rsidR="00013DF6" w:rsidRPr="001811F1" w:rsidRDefault="00013DF6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</w:p>
    <w:p w:rsidR="006B5401" w:rsidRPr="001811F1" w:rsidRDefault="00EF29C7" w:rsidP="006B5401">
      <w:pPr>
        <w:pStyle w:val="a4"/>
        <w:spacing w:after="0" w:line="240" w:lineRule="auto"/>
        <w:ind w:left="0"/>
        <w:jc w:val="center"/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  <w:t>4. Делопроизводство апелляционной комиссии</w:t>
      </w:r>
    </w:p>
    <w:p w:rsidR="006B5401" w:rsidRPr="001811F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4.1. Делопроизводство ведет секретарь апелляционной комиссии.</w:t>
      </w:r>
    </w:p>
    <w:p w:rsidR="006B5401" w:rsidRPr="001811F1" w:rsidRDefault="00EF29C7" w:rsidP="00D9007D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4.2. Документами по основным видам работы комиссии являются:</w:t>
      </w:r>
    </w:p>
    <w:p w:rsidR="006B5401" w:rsidRPr="001811F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письменные заявления об апелляции участников олимпиады;</w:t>
      </w:r>
    </w:p>
    <w:p w:rsidR="006B5401" w:rsidRPr="001811F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журнал регистрации апелляций;</w:t>
      </w:r>
    </w:p>
    <w:p w:rsidR="006B5401" w:rsidRPr="001811F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Cs w:val="24"/>
          <w:shd w:val="clear" w:color="auto" w:fill="FFFFFF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-</w:t>
      </w:r>
      <w:r w:rsidRPr="001811F1">
        <w:rPr>
          <w:rStyle w:val="apple-converted-space"/>
          <w:rFonts w:ascii="Liberation Serif" w:hAnsi="Liberation Serif" w:cs="Liberation Serif"/>
          <w:color w:val="000000"/>
          <w:szCs w:val="24"/>
          <w:shd w:val="clear" w:color="auto" w:fill="FFFFFF"/>
        </w:rPr>
        <w:t> </w:t>
      </w: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протоколы заседания комиссии.</w:t>
      </w:r>
    </w:p>
    <w:p w:rsidR="00EF29C7" w:rsidRPr="001811F1" w:rsidRDefault="00EF29C7" w:rsidP="006B5401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Cs w:val="24"/>
        </w:rPr>
      </w:pPr>
      <w:r w:rsidRPr="001811F1">
        <w:rPr>
          <w:rFonts w:ascii="Liberation Serif" w:hAnsi="Liberation Serif" w:cs="Liberation Serif"/>
          <w:color w:val="000000"/>
          <w:szCs w:val="24"/>
          <w:shd w:val="clear" w:color="auto" w:fill="FFFFFF"/>
        </w:rPr>
        <w:t>4.3. Хранение документации осуществляется в течение года.</w:t>
      </w:r>
    </w:p>
    <w:sectPr w:rsidR="00EF29C7" w:rsidRPr="001811F1" w:rsidSect="00013D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24"/>
    <w:multiLevelType w:val="hybridMultilevel"/>
    <w:tmpl w:val="13529B04"/>
    <w:lvl w:ilvl="0" w:tplc="1E60CBC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3E5"/>
    <w:multiLevelType w:val="hybridMultilevel"/>
    <w:tmpl w:val="49A8186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8B129F2"/>
    <w:multiLevelType w:val="hybridMultilevel"/>
    <w:tmpl w:val="F63ABA52"/>
    <w:lvl w:ilvl="0" w:tplc="1E60CBC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1E60CBC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3A1"/>
    <w:multiLevelType w:val="hybridMultilevel"/>
    <w:tmpl w:val="E80A7458"/>
    <w:lvl w:ilvl="0" w:tplc="1E60CBC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BF5BCB"/>
    <w:multiLevelType w:val="hybridMultilevel"/>
    <w:tmpl w:val="ED4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6734"/>
    <w:multiLevelType w:val="hybridMultilevel"/>
    <w:tmpl w:val="0C22CA10"/>
    <w:lvl w:ilvl="0" w:tplc="1E60CBC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6EA6"/>
    <w:multiLevelType w:val="hybridMultilevel"/>
    <w:tmpl w:val="ED4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6852"/>
    <w:multiLevelType w:val="hybridMultilevel"/>
    <w:tmpl w:val="AD5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C7457"/>
    <w:multiLevelType w:val="hybridMultilevel"/>
    <w:tmpl w:val="0638E300"/>
    <w:lvl w:ilvl="0" w:tplc="1E60CBC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DFF"/>
    <w:rsid w:val="000057AC"/>
    <w:rsid w:val="00013DF6"/>
    <w:rsid w:val="00041F87"/>
    <w:rsid w:val="00045FCF"/>
    <w:rsid w:val="0008369A"/>
    <w:rsid w:val="00094621"/>
    <w:rsid w:val="000A2DF9"/>
    <w:rsid w:val="000E2A51"/>
    <w:rsid w:val="00114E2F"/>
    <w:rsid w:val="00157822"/>
    <w:rsid w:val="001811F1"/>
    <w:rsid w:val="00187BD3"/>
    <w:rsid w:val="0019016B"/>
    <w:rsid w:val="00243C9E"/>
    <w:rsid w:val="00253EE6"/>
    <w:rsid w:val="00334DE6"/>
    <w:rsid w:val="0036595F"/>
    <w:rsid w:val="003F5DFF"/>
    <w:rsid w:val="00400E72"/>
    <w:rsid w:val="004078E0"/>
    <w:rsid w:val="00415A32"/>
    <w:rsid w:val="00517135"/>
    <w:rsid w:val="006B5401"/>
    <w:rsid w:val="006D1F3A"/>
    <w:rsid w:val="007044FD"/>
    <w:rsid w:val="00710223"/>
    <w:rsid w:val="0076755F"/>
    <w:rsid w:val="007A3660"/>
    <w:rsid w:val="007B34CB"/>
    <w:rsid w:val="007C1E99"/>
    <w:rsid w:val="00847BB8"/>
    <w:rsid w:val="008F269B"/>
    <w:rsid w:val="009C17E9"/>
    <w:rsid w:val="009D52C2"/>
    <w:rsid w:val="009E06C3"/>
    <w:rsid w:val="00A21D9B"/>
    <w:rsid w:val="00A36D79"/>
    <w:rsid w:val="00AF1308"/>
    <w:rsid w:val="00B3314C"/>
    <w:rsid w:val="00B4060D"/>
    <w:rsid w:val="00B61F22"/>
    <w:rsid w:val="00BA1E81"/>
    <w:rsid w:val="00BB0F42"/>
    <w:rsid w:val="00D9007D"/>
    <w:rsid w:val="00D94F85"/>
    <w:rsid w:val="00E118E7"/>
    <w:rsid w:val="00E834AF"/>
    <w:rsid w:val="00EE7DE9"/>
    <w:rsid w:val="00EF29C7"/>
    <w:rsid w:val="00F938CE"/>
    <w:rsid w:val="00FD22A5"/>
    <w:rsid w:val="00FF0274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DFF"/>
    <w:pPr>
      <w:ind w:left="720"/>
      <w:contextualSpacing/>
    </w:pPr>
  </w:style>
  <w:style w:type="character" w:customStyle="1" w:styleId="apple-converted-space">
    <w:name w:val="apple-converted-space"/>
    <w:basedOn w:val="a0"/>
    <w:rsid w:val="003F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2017-11-03T09:22:00Z</cp:lastPrinted>
  <dcterms:created xsi:type="dcterms:W3CDTF">2016-11-02T04:59:00Z</dcterms:created>
  <dcterms:modified xsi:type="dcterms:W3CDTF">2020-11-08T17:47:00Z</dcterms:modified>
</cp:coreProperties>
</file>